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483CD75D" w:rsidR="00EC4299" w:rsidRPr="00B30825" w:rsidRDefault="009C1184" w:rsidP="00EC4299">
      <w:pPr>
        <w:pStyle w:val="datumtevilka"/>
        <w:rPr>
          <w:sz w:val="22"/>
          <w:szCs w:val="22"/>
        </w:rPr>
      </w:pPr>
      <w:r w:rsidRPr="00FD4D71">
        <w:t xml:space="preserve">Številka: </w:t>
      </w:r>
      <w:r w:rsidRPr="00FD4D71">
        <w:tab/>
      </w:r>
      <w:r w:rsidR="00935FD6" w:rsidRPr="00FD4D71">
        <w:t>430-</w:t>
      </w:r>
      <w:r w:rsidR="005417D6">
        <w:t>4</w:t>
      </w:r>
      <w:r w:rsidR="00B0037C">
        <w:t>6</w:t>
      </w:r>
      <w:r w:rsidR="005417D6">
        <w:t>1</w:t>
      </w:r>
      <w:r w:rsidR="00DD2983" w:rsidRPr="00FD4D71">
        <w:t>/</w:t>
      </w:r>
      <w:r w:rsidR="00DD2983" w:rsidRPr="005F4A98">
        <w:t>2021/</w:t>
      </w:r>
      <w:r w:rsidR="005417D6" w:rsidRPr="005F4A98">
        <w:t>6</w:t>
      </w:r>
      <w:r w:rsidR="00EC4299" w:rsidRPr="00B30825">
        <w:t xml:space="preserve">   </w:t>
      </w:r>
    </w:p>
    <w:p w14:paraId="76CF3D07" w14:textId="7FC45413" w:rsidR="00EC4299" w:rsidRPr="00F81289" w:rsidRDefault="00EC4299" w:rsidP="00EC4299">
      <w:pPr>
        <w:pStyle w:val="datumtevilka"/>
        <w:tabs>
          <w:tab w:val="left" w:pos="1665"/>
        </w:tabs>
      </w:pPr>
      <w:r w:rsidRPr="005F4A98">
        <w:t xml:space="preserve">Datum: </w:t>
      </w:r>
      <w:r w:rsidRPr="005F4A98">
        <w:tab/>
      </w:r>
      <w:r w:rsidR="00FD4D71" w:rsidRPr="005F4A98">
        <w:t xml:space="preserve"> </w:t>
      </w:r>
      <w:r w:rsidR="005F4A98" w:rsidRPr="005F4A98">
        <w:t>30</w:t>
      </w:r>
      <w:r w:rsidR="005417D6" w:rsidRPr="005F4A98">
        <w:t>. 11</w:t>
      </w:r>
      <w:r w:rsidR="00D87BC9" w:rsidRPr="005F4A98">
        <w:t>. 2021</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77777777"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B0037C">
        <w:rPr>
          <w:rFonts w:ascii="Arial" w:hAnsi="Arial" w:cs="Arial"/>
          <w:sz w:val="46"/>
        </w:rPr>
        <w:t>blaga</w:t>
      </w:r>
      <w:r w:rsidRPr="007957F3">
        <w:rPr>
          <w:rFonts w:ascii="Arial" w:hAnsi="Arial" w:cs="Arial"/>
          <w:sz w:val="46"/>
        </w:rPr>
        <w:t xml:space="preserve"> </w:t>
      </w:r>
    </w:p>
    <w:p w14:paraId="476E80AD" w14:textId="4B4518FF"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B0037C">
        <w:rPr>
          <w:rFonts w:ascii="Arial" w:hAnsi="Arial" w:cs="Arial"/>
          <w:sz w:val="46"/>
        </w:rPr>
        <w:t xml:space="preserve">dobavo </w:t>
      </w:r>
      <w:proofErr w:type="spellStart"/>
      <w:r w:rsidR="005417D6">
        <w:rPr>
          <w:rFonts w:ascii="Arial" w:hAnsi="Arial" w:cs="Arial"/>
          <w:sz w:val="46"/>
        </w:rPr>
        <w:t>tonerjev</w:t>
      </w:r>
      <w:proofErr w:type="spellEnd"/>
      <w:r w:rsidR="005417D6">
        <w:rPr>
          <w:rFonts w:ascii="Arial" w:hAnsi="Arial" w:cs="Arial"/>
          <w:sz w:val="46"/>
        </w:rPr>
        <w:t xml:space="preserve"> in potrošnega materiala za tiskalnike različnih znamk</w:t>
      </w:r>
      <w:r w:rsidR="0076726B" w:rsidRPr="007957F3">
        <w:rPr>
          <w:rFonts w:ascii="Arial" w:hAnsi="Arial" w:cs="Arial"/>
          <w:sz w:val="46"/>
        </w:rPr>
        <w:t>,</w:t>
      </w:r>
      <w:r w:rsidRPr="007957F3">
        <w:rPr>
          <w:rFonts w:ascii="Arial" w:hAnsi="Arial" w:cs="Arial"/>
          <w:sz w:val="46"/>
        </w:rPr>
        <w:t xml:space="preserve"> </w:t>
      </w:r>
    </w:p>
    <w:p w14:paraId="754B3680" w14:textId="418077EC"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B0037C">
        <w:rPr>
          <w:rFonts w:ascii="Arial" w:hAnsi="Arial" w:cs="Arial"/>
          <w:sz w:val="46"/>
        </w:rPr>
        <w:t>46</w:t>
      </w:r>
      <w:r w:rsidR="005417D6">
        <w:rPr>
          <w:rFonts w:ascii="Arial" w:hAnsi="Arial" w:cs="Arial"/>
          <w:sz w:val="46"/>
        </w:rPr>
        <w:t>1</w:t>
      </w:r>
      <w:r w:rsidR="007957F3" w:rsidRPr="007957F3">
        <w:rPr>
          <w:rFonts w:ascii="Arial" w:hAnsi="Arial" w:cs="Arial"/>
          <w:sz w:val="46"/>
        </w:rPr>
        <w:t>/2021</w:t>
      </w:r>
    </w:p>
    <w:p w14:paraId="6176BB8B" w14:textId="77777777" w:rsidR="00EC4299" w:rsidRPr="00453625" w:rsidRDefault="00EC4299" w:rsidP="0064560A">
      <w:pPr>
        <w:rPr>
          <w:rFonts w:ascii="Arial" w:hAnsi="Arial" w:cs="Arial"/>
          <w:sz w:val="24"/>
          <w:szCs w:val="24"/>
        </w:rPr>
      </w:pPr>
    </w:p>
    <w:p w14:paraId="2305A4D4" w14:textId="77777777" w:rsidR="00EC4299" w:rsidRPr="00453625" w:rsidRDefault="00EC4299" w:rsidP="00EC4299">
      <w:pPr>
        <w:rPr>
          <w:rFonts w:ascii="Arial" w:hAnsi="Arial" w:cs="Arial"/>
        </w:rPr>
      </w:pPr>
    </w:p>
    <w:p w14:paraId="2A9130FC" w14:textId="77777777" w:rsidR="00EC4299" w:rsidRPr="00453625" w:rsidRDefault="00EC4299" w:rsidP="00EC4299">
      <w:pPr>
        <w:rPr>
          <w:rFonts w:ascii="Arial" w:hAnsi="Arial" w:cs="Arial"/>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76CB7CCE" w14:textId="77777777" w:rsidR="007957F3" w:rsidRPr="007957F3" w:rsidRDefault="007957F3" w:rsidP="007957F3">
      <w:pPr>
        <w:rPr>
          <w:rFonts w:ascii="Arial" w:hAnsi="Arial" w:cs="Arial"/>
        </w:rPr>
      </w:pPr>
    </w:p>
    <w:p w14:paraId="777FE843" w14:textId="77777777" w:rsidR="00EC4299" w:rsidRPr="00453625" w:rsidRDefault="00EC4299" w:rsidP="00EC4299">
      <w:pPr>
        <w:rPr>
          <w:rFonts w:ascii="Arial" w:hAnsi="Arial" w:cs="Arial"/>
        </w:rPr>
      </w:pPr>
    </w:p>
    <w:p w14:paraId="00FE553E" w14:textId="77777777" w:rsidR="00AB7CE1" w:rsidRPr="00FF1A30" w:rsidRDefault="0019065A" w:rsidP="00F94469">
      <w:pPr>
        <w:spacing w:line="260" w:lineRule="exact"/>
        <w:rPr>
          <w:rFonts w:ascii="Arial" w:hAnsi="Arial" w:cs="Arial"/>
          <w:b/>
          <w:sz w:val="20"/>
          <w:szCs w:val="20"/>
        </w:rPr>
      </w:pPr>
      <w:r w:rsidRPr="00453625">
        <w:rPr>
          <w:rFonts w:ascii="Arial" w:hAnsi="Arial" w:cs="Arial"/>
          <w:b/>
        </w:rPr>
        <w:br w:type="page"/>
      </w:r>
      <w:r w:rsidR="005A05E5" w:rsidRPr="00FF1A30">
        <w:rPr>
          <w:rFonts w:ascii="Arial" w:hAnsi="Arial" w:cs="Arial"/>
          <w:b/>
          <w:sz w:val="20"/>
          <w:szCs w:val="20"/>
        </w:rPr>
        <w:lastRenderedPageBreak/>
        <w:t>KAZALO</w:t>
      </w:r>
    </w:p>
    <w:p w14:paraId="3818EB97" w14:textId="77777777" w:rsidR="005A05E5" w:rsidRPr="00FF1A30" w:rsidRDefault="005A05E5" w:rsidP="00F94469">
      <w:pPr>
        <w:spacing w:line="260" w:lineRule="exact"/>
        <w:rPr>
          <w:rFonts w:ascii="Arial" w:hAnsi="Arial" w:cs="Arial"/>
          <w:dstrike/>
          <w:sz w:val="20"/>
          <w:szCs w:val="20"/>
        </w:rPr>
      </w:pPr>
    </w:p>
    <w:p w14:paraId="352BA999" w14:textId="7659E512" w:rsidR="00362B64" w:rsidRDefault="00AB7CE1">
      <w:pPr>
        <w:pStyle w:val="Kazalovsebine1"/>
        <w:rPr>
          <w:rFonts w:asciiTheme="minorHAnsi" w:eastAsiaTheme="minorEastAsia" w:hAnsiTheme="minorHAnsi" w:cstheme="minorBidi"/>
          <w:bCs w:val="0"/>
          <w:caps w:val="0"/>
          <w:sz w:val="22"/>
          <w:szCs w:val="22"/>
        </w:rPr>
      </w:pPr>
      <w:r w:rsidRPr="00FF1A30">
        <w:fldChar w:fldCharType="begin"/>
      </w:r>
      <w:r w:rsidRPr="00FF1A30">
        <w:instrText xml:space="preserve"> TOC \o "1-3" \h \z \u </w:instrText>
      </w:r>
      <w:r w:rsidRPr="00FF1A30">
        <w:fldChar w:fldCharType="separate"/>
      </w:r>
      <w:hyperlink w:anchor="_Toc87874607" w:history="1">
        <w:r w:rsidR="00362B64" w:rsidRPr="00A61E2F">
          <w:rPr>
            <w:rStyle w:val="Hiperpovezava"/>
          </w:rPr>
          <w:t>1</w:t>
        </w:r>
        <w:r w:rsidR="00362B64">
          <w:rPr>
            <w:rFonts w:asciiTheme="minorHAnsi" w:eastAsiaTheme="minorEastAsia" w:hAnsiTheme="minorHAnsi" w:cstheme="minorBidi"/>
            <w:bCs w:val="0"/>
            <w:caps w:val="0"/>
            <w:sz w:val="22"/>
            <w:szCs w:val="22"/>
          </w:rPr>
          <w:tab/>
        </w:r>
        <w:r w:rsidR="00362B64" w:rsidRPr="00A61E2F">
          <w:rPr>
            <w:rStyle w:val="Hiperpovezava"/>
          </w:rPr>
          <w:t>NAROČNIK</w:t>
        </w:r>
        <w:r w:rsidR="00362B64">
          <w:rPr>
            <w:webHidden/>
          </w:rPr>
          <w:tab/>
        </w:r>
        <w:r w:rsidR="00362B64">
          <w:rPr>
            <w:webHidden/>
          </w:rPr>
          <w:fldChar w:fldCharType="begin"/>
        </w:r>
        <w:r w:rsidR="00362B64">
          <w:rPr>
            <w:webHidden/>
          </w:rPr>
          <w:instrText xml:space="preserve"> PAGEREF _Toc87874607 \h </w:instrText>
        </w:r>
        <w:r w:rsidR="00362B64">
          <w:rPr>
            <w:webHidden/>
          </w:rPr>
        </w:r>
        <w:r w:rsidR="00362B64">
          <w:rPr>
            <w:webHidden/>
          </w:rPr>
          <w:fldChar w:fldCharType="separate"/>
        </w:r>
        <w:r w:rsidR="00F3345F">
          <w:rPr>
            <w:webHidden/>
          </w:rPr>
          <w:t>3</w:t>
        </w:r>
        <w:r w:rsidR="00362B64">
          <w:rPr>
            <w:webHidden/>
          </w:rPr>
          <w:fldChar w:fldCharType="end"/>
        </w:r>
      </w:hyperlink>
    </w:p>
    <w:p w14:paraId="67161F75" w14:textId="6A0C3D2F" w:rsidR="00362B64" w:rsidRDefault="006C4E01">
      <w:pPr>
        <w:pStyle w:val="Kazalovsebine1"/>
        <w:rPr>
          <w:rFonts w:asciiTheme="minorHAnsi" w:eastAsiaTheme="minorEastAsia" w:hAnsiTheme="minorHAnsi" w:cstheme="minorBidi"/>
          <w:bCs w:val="0"/>
          <w:caps w:val="0"/>
          <w:sz w:val="22"/>
          <w:szCs w:val="22"/>
        </w:rPr>
      </w:pPr>
      <w:hyperlink w:anchor="_Toc87874608" w:history="1">
        <w:r w:rsidR="00362B64" w:rsidRPr="00A61E2F">
          <w:rPr>
            <w:rStyle w:val="Hiperpovezava"/>
          </w:rPr>
          <w:t>2</w:t>
        </w:r>
        <w:r w:rsidR="00362B64">
          <w:rPr>
            <w:rFonts w:asciiTheme="minorHAnsi" w:eastAsiaTheme="minorEastAsia" w:hAnsiTheme="minorHAnsi" w:cstheme="minorBidi"/>
            <w:bCs w:val="0"/>
            <w:caps w:val="0"/>
            <w:sz w:val="22"/>
            <w:szCs w:val="22"/>
          </w:rPr>
          <w:tab/>
        </w:r>
        <w:r w:rsidR="00362B64" w:rsidRPr="00A61E2F">
          <w:rPr>
            <w:rStyle w:val="Hiperpovezava"/>
          </w:rPr>
          <w:t>OZNAKA IN PREDMET JAVNEGA NAROČILA</w:t>
        </w:r>
        <w:r w:rsidR="00362B64">
          <w:rPr>
            <w:webHidden/>
          </w:rPr>
          <w:tab/>
        </w:r>
        <w:r w:rsidR="00362B64">
          <w:rPr>
            <w:webHidden/>
          </w:rPr>
          <w:fldChar w:fldCharType="begin"/>
        </w:r>
        <w:r w:rsidR="00362B64">
          <w:rPr>
            <w:webHidden/>
          </w:rPr>
          <w:instrText xml:space="preserve"> PAGEREF _Toc87874608 \h </w:instrText>
        </w:r>
        <w:r w:rsidR="00362B64">
          <w:rPr>
            <w:webHidden/>
          </w:rPr>
        </w:r>
        <w:r w:rsidR="00362B64">
          <w:rPr>
            <w:webHidden/>
          </w:rPr>
          <w:fldChar w:fldCharType="separate"/>
        </w:r>
        <w:r w:rsidR="00F3345F">
          <w:rPr>
            <w:webHidden/>
          </w:rPr>
          <w:t>3</w:t>
        </w:r>
        <w:r w:rsidR="00362B64">
          <w:rPr>
            <w:webHidden/>
          </w:rPr>
          <w:fldChar w:fldCharType="end"/>
        </w:r>
      </w:hyperlink>
    </w:p>
    <w:p w14:paraId="56C1B347" w14:textId="2113416C" w:rsidR="00362B64" w:rsidRDefault="006C4E01">
      <w:pPr>
        <w:pStyle w:val="Kazalovsebine1"/>
        <w:rPr>
          <w:rFonts w:asciiTheme="minorHAnsi" w:eastAsiaTheme="minorEastAsia" w:hAnsiTheme="minorHAnsi" w:cstheme="minorBidi"/>
          <w:bCs w:val="0"/>
          <w:caps w:val="0"/>
          <w:sz w:val="22"/>
          <w:szCs w:val="22"/>
        </w:rPr>
      </w:pPr>
      <w:hyperlink w:anchor="_Toc87874609" w:history="1">
        <w:r w:rsidR="00362B64" w:rsidRPr="00A61E2F">
          <w:rPr>
            <w:rStyle w:val="Hiperpovezava"/>
          </w:rPr>
          <w:t>3</w:t>
        </w:r>
        <w:r w:rsidR="00362B64">
          <w:rPr>
            <w:rFonts w:asciiTheme="minorHAnsi" w:eastAsiaTheme="minorEastAsia" w:hAnsiTheme="minorHAnsi" w:cstheme="minorBidi"/>
            <w:bCs w:val="0"/>
            <w:caps w:val="0"/>
            <w:sz w:val="22"/>
            <w:szCs w:val="22"/>
          </w:rPr>
          <w:tab/>
        </w:r>
        <w:r w:rsidR="00362B64" w:rsidRPr="00A61E2F">
          <w:rPr>
            <w:rStyle w:val="Hiperpovezava"/>
          </w:rPr>
          <w:t>PREDVIDEN OBSEG JAVNEGA NAROČILA, KRAJ IN ROK DOBAVE BLAGA</w:t>
        </w:r>
        <w:r w:rsidR="00362B64">
          <w:rPr>
            <w:webHidden/>
          </w:rPr>
          <w:tab/>
        </w:r>
        <w:r w:rsidR="00362B64">
          <w:rPr>
            <w:webHidden/>
          </w:rPr>
          <w:fldChar w:fldCharType="begin"/>
        </w:r>
        <w:r w:rsidR="00362B64">
          <w:rPr>
            <w:webHidden/>
          </w:rPr>
          <w:instrText xml:space="preserve"> PAGEREF _Toc87874609 \h </w:instrText>
        </w:r>
        <w:r w:rsidR="00362B64">
          <w:rPr>
            <w:webHidden/>
          </w:rPr>
        </w:r>
        <w:r w:rsidR="00362B64">
          <w:rPr>
            <w:webHidden/>
          </w:rPr>
          <w:fldChar w:fldCharType="separate"/>
        </w:r>
        <w:r w:rsidR="00F3345F">
          <w:rPr>
            <w:webHidden/>
          </w:rPr>
          <w:t>3</w:t>
        </w:r>
        <w:r w:rsidR="00362B64">
          <w:rPr>
            <w:webHidden/>
          </w:rPr>
          <w:fldChar w:fldCharType="end"/>
        </w:r>
      </w:hyperlink>
    </w:p>
    <w:p w14:paraId="60079A96" w14:textId="7AD41850" w:rsidR="00362B64" w:rsidRDefault="006C4E01">
      <w:pPr>
        <w:pStyle w:val="Kazalovsebine2"/>
        <w:rPr>
          <w:rFonts w:asciiTheme="minorHAnsi" w:eastAsiaTheme="minorEastAsia" w:hAnsiTheme="minorHAnsi" w:cstheme="minorBidi"/>
          <w:color w:val="auto"/>
          <w:sz w:val="22"/>
          <w:szCs w:val="22"/>
        </w:rPr>
      </w:pPr>
      <w:hyperlink w:anchor="_Toc87874610" w:history="1">
        <w:r w:rsidR="00362B64" w:rsidRPr="00A61E2F">
          <w:rPr>
            <w:rStyle w:val="Hiperpovezava"/>
          </w:rPr>
          <w:t>3.1</w:t>
        </w:r>
        <w:r w:rsidR="00362B64">
          <w:rPr>
            <w:rFonts w:asciiTheme="minorHAnsi" w:eastAsiaTheme="minorEastAsia" w:hAnsiTheme="minorHAnsi" w:cstheme="minorBidi"/>
            <w:color w:val="auto"/>
            <w:sz w:val="22"/>
            <w:szCs w:val="22"/>
          </w:rPr>
          <w:tab/>
        </w:r>
        <w:r w:rsidR="00362B64" w:rsidRPr="00A61E2F">
          <w:rPr>
            <w:rStyle w:val="Hiperpovezava"/>
          </w:rPr>
          <w:t>Predviden obseg javnega naročila</w:t>
        </w:r>
        <w:r w:rsidR="00362B64">
          <w:rPr>
            <w:webHidden/>
          </w:rPr>
          <w:tab/>
        </w:r>
        <w:r w:rsidR="00362B64">
          <w:rPr>
            <w:webHidden/>
          </w:rPr>
          <w:fldChar w:fldCharType="begin"/>
        </w:r>
        <w:r w:rsidR="00362B64">
          <w:rPr>
            <w:webHidden/>
          </w:rPr>
          <w:instrText xml:space="preserve"> PAGEREF _Toc87874610 \h </w:instrText>
        </w:r>
        <w:r w:rsidR="00362B64">
          <w:rPr>
            <w:webHidden/>
          </w:rPr>
        </w:r>
        <w:r w:rsidR="00362B64">
          <w:rPr>
            <w:webHidden/>
          </w:rPr>
          <w:fldChar w:fldCharType="separate"/>
        </w:r>
        <w:r w:rsidR="00F3345F">
          <w:rPr>
            <w:webHidden/>
          </w:rPr>
          <w:t>3</w:t>
        </w:r>
        <w:r w:rsidR="00362B64">
          <w:rPr>
            <w:webHidden/>
          </w:rPr>
          <w:fldChar w:fldCharType="end"/>
        </w:r>
      </w:hyperlink>
    </w:p>
    <w:p w14:paraId="1EC246A2" w14:textId="14F61D12" w:rsidR="00362B64" w:rsidRDefault="006C4E01">
      <w:pPr>
        <w:pStyle w:val="Kazalovsebine2"/>
        <w:rPr>
          <w:rFonts w:asciiTheme="minorHAnsi" w:eastAsiaTheme="minorEastAsia" w:hAnsiTheme="minorHAnsi" w:cstheme="minorBidi"/>
          <w:color w:val="auto"/>
          <w:sz w:val="22"/>
          <w:szCs w:val="22"/>
        </w:rPr>
      </w:pPr>
      <w:hyperlink w:anchor="_Toc87874611" w:history="1">
        <w:r w:rsidR="00362B64" w:rsidRPr="00A61E2F">
          <w:rPr>
            <w:rStyle w:val="Hiperpovezava"/>
          </w:rPr>
          <w:t>3.2</w:t>
        </w:r>
        <w:r w:rsidR="00362B64">
          <w:rPr>
            <w:rFonts w:asciiTheme="minorHAnsi" w:eastAsiaTheme="minorEastAsia" w:hAnsiTheme="minorHAnsi" w:cstheme="minorBidi"/>
            <w:color w:val="auto"/>
            <w:sz w:val="22"/>
            <w:szCs w:val="22"/>
          </w:rPr>
          <w:tab/>
        </w:r>
        <w:r w:rsidR="00362B64" w:rsidRPr="00A61E2F">
          <w:rPr>
            <w:rStyle w:val="Hiperpovezava"/>
          </w:rPr>
          <w:t>Kraj dobave blaga</w:t>
        </w:r>
        <w:r w:rsidR="00362B64">
          <w:rPr>
            <w:webHidden/>
          </w:rPr>
          <w:tab/>
        </w:r>
        <w:r w:rsidR="00362B64">
          <w:rPr>
            <w:webHidden/>
          </w:rPr>
          <w:fldChar w:fldCharType="begin"/>
        </w:r>
        <w:r w:rsidR="00362B64">
          <w:rPr>
            <w:webHidden/>
          </w:rPr>
          <w:instrText xml:space="preserve"> PAGEREF _Toc87874611 \h </w:instrText>
        </w:r>
        <w:r w:rsidR="00362B64">
          <w:rPr>
            <w:webHidden/>
          </w:rPr>
        </w:r>
        <w:r w:rsidR="00362B64">
          <w:rPr>
            <w:webHidden/>
          </w:rPr>
          <w:fldChar w:fldCharType="separate"/>
        </w:r>
        <w:r w:rsidR="00F3345F">
          <w:rPr>
            <w:webHidden/>
          </w:rPr>
          <w:t>4</w:t>
        </w:r>
        <w:r w:rsidR="00362B64">
          <w:rPr>
            <w:webHidden/>
          </w:rPr>
          <w:fldChar w:fldCharType="end"/>
        </w:r>
      </w:hyperlink>
    </w:p>
    <w:p w14:paraId="1E1C7C09" w14:textId="2508AFAC" w:rsidR="00362B64" w:rsidRDefault="006C4E01">
      <w:pPr>
        <w:pStyle w:val="Kazalovsebine2"/>
        <w:rPr>
          <w:rFonts w:asciiTheme="minorHAnsi" w:eastAsiaTheme="minorEastAsia" w:hAnsiTheme="minorHAnsi" w:cstheme="minorBidi"/>
          <w:color w:val="auto"/>
          <w:sz w:val="22"/>
          <w:szCs w:val="22"/>
        </w:rPr>
      </w:pPr>
      <w:hyperlink w:anchor="_Toc87874612" w:history="1">
        <w:r w:rsidR="00362B64" w:rsidRPr="00A61E2F">
          <w:rPr>
            <w:rStyle w:val="Hiperpovezava"/>
          </w:rPr>
          <w:t>3.3</w:t>
        </w:r>
        <w:r w:rsidR="00362B64">
          <w:rPr>
            <w:rFonts w:asciiTheme="minorHAnsi" w:eastAsiaTheme="minorEastAsia" w:hAnsiTheme="minorHAnsi" w:cstheme="minorBidi"/>
            <w:color w:val="auto"/>
            <w:sz w:val="22"/>
            <w:szCs w:val="22"/>
          </w:rPr>
          <w:tab/>
        </w:r>
        <w:r w:rsidR="00362B64" w:rsidRPr="00A61E2F">
          <w:rPr>
            <w:rStyle w:val="Hiperpovezava"/>
          </w:rPr>
          <w:t>Rok dobave blaga</w:t>
        </w:r>
        <w:r w:rsidR="00362B64">
          <w:rPr>
            <w:webHidden/>
          </w:rPr>
          <w:tab/>
        </w:r>
        <w:r w:rsidR="00362B64">
          <w:rPr>
            <w:webHidden/>
          </w:rPr>
          <w:fldChar w:fldCharType="begin"/>
        </w:r>
        <w:r w:rsidR="00362B64">
          <w:rPr>
            <w:webHidden/>
          </w:rPr>
          <w:instrText xml:space="preserve"> PAGEREF _Toc87874612 \h </w:instrText>
        </w:r>
        <w:r w:rsidR="00362B64">
          <w:rPr>
            <w:webHidden/>
          </w:rPr>
        </w:r>
        <w:r w:rsidR="00362B64">
          <w:rPr>
            <w:webHidden/>
          </w:rPr>
          <w:fldChar w:fldCharType="separate"/>
        </w:r>
        <w:r w:rsidR="00F3345F">
          <w:rPr>
            <w:webHidden/>
          </w:rPr>
          <w:t>4</w:t>
        </w:r>
        <w:r w:rsidR="00362B64">
          <w:rPr>
            <w:webHidden/>
          </w:rPr>
          <w:fldChar w:fldCharType="end"/>
        </w:r>
      </w:hyperlink>
    </w:p>
    <w:p w14:paraId="45CF2E2D" w14:textId="76739A44" w:rsidR="00362B64" w:rsidRDefault="006C4E01">
      <w:pPr>
        <w:pStyle w:val="Kazalovsebine1"/>
        <w:rPr>
          <w:rFonts w:asciiTheme="minorHAnsi" w:eastAsiaTheme="minorEastAsia" w:hAnsiTheme="minorHAnsi" w:cstheme="minorBidi"/>
          <w:bCs w:val="0"/>
          <w:caps w:val="0"/>
          <w:sz w:val="22"/>
          <w:szCs w:val="22"/>
        </w:rPr>
      </w:pPr>
      <w:hyperlink w:anchor="_Toc87874613" w:history="1">
        <w:r w:rsidR="00362B64" w:rsidRPr="00A61E2F">
          <w:rPr>
            <w:rStyle w:val="Hiperpovezava"/>
          </w:rPr>
          <w:t>4</w:t>
        </w:r>
        <w:r w:rsidR="00362B64">
          <w:rPr>
            <w:rFonts w:asciiTheme="minorHAnsi" w:eastAsiaTheme="minorEastAsia" w:hAnsiTheme="minorHAnsi" w:cstheme="minorBidi"/>
            <w:bCs w:val="0"/>
            <w:caps w:val="0"/>
            <w:sz w:val="22"/>
            <w:szCs w:val="22"/>
          </w:rPr>
          <w:tab/>
        </w:r>
        <w:r w:rsidR="00362B64" w:rsidRPr="00A61E2F">
          <w:rPr>
            <w:rStyle w:val="Hiperpovezava"/>
          </w:rPr>
          <w:t>ROK IN NAČIN PREDLOŽITVE PONUDBE</w:t>
        </w:r>
        <w:r w:rsidR="00362B64">
          <w:rPr>
            <w:webHidden/>
          </w:rPr>
          <w:tab/>
        </w:r>
        <w:r w:rsidR="00362B64">
          <w:rPr>
            <w:webHidden/>
          </w:rPr>
          <w:fldChar w:fldCharType="begin"/>
        </w:r>
        <w:r w:rsidR="00362B64">
          <w:rPr>
            <w:webHidden/>
          </w:rPr>
          <w:instrText xml:space="preserve"> PAGEREF _Toc87874613 \h </w:instrText>
        </w:r>
        <w:r w:rsidR="00362B64">
          <w:rPr>
            <w:webHidden/>
          </w:rPr>
        </w:r>
        <w:r w:rsidR="00362B64">
          <w:rPr>
            <w:webHidden/>
          </w:rPr>
          <w:fldChar w:fldCharType="separate"/>
        </w:r>
        <w:r w:rsidR="00F3345F">
          <w:rPr>
            <w:webHidden/>
          </w:rPr>
          <w:t>5</w:t>
        </w:r>
        <w:r w:rsidR="00362B64">
          <w:rPr>
            <w:webHidden/>
          </w:rPr>
          <w:fldChar w:fldCharType="end"/>
        </w:r>
      </w:hyperlink>
    </w:p>
    <w:p w14:paraId="382B4412" w14:textId="2E6AF306" w:rsidR="00362B64" w:rsidRDefault="006C4E01">
      <w:pPr>
        <w:pStyle w:val="Kazalovsebine2"/>
        <w:rPr>
          <w:rFonts w:asciiTheme="minorHAnsi" w:eastAsiaTheme="minorEastAsia" w:hAnsiTheme="minorHAnsi" w:cstheme="minorBidi"/>
          <w:color w:val="auto"/>
          <w:sz w:val="22"/>
          <w:szCs w:val="22"/>
        </w:rPr>
      </w:pPr>
      <w:hyperlink w:anchor="_Toc87874614" w:history="1">
        <w:r w:rsidR="00362B64" w:rsidRPr="00A61E2F">
          <w:rPr>
            <w:rStyle w:val="Hiperpovezava"/>
          </w:rPr>
          <w:t>4.1</w:t>
        </w:r>
        <w:r w:rsidR="00362B64">
          <w:rPr>
            <w:rFonts w:asciiTheme="minorHAnsi" w:eastAsiaTheme="minorEastAsia" w:hAnsiTheme="minorHAnsi" w:cstheme="minorBidi"/>
            <w:color w:val="auto"/>
            <w:sz w:val="22"/>
            <w:szCs w:val="22"/>
          </w:rPr>
          <w:tab/>
        </w:r>
        <w:r w:rsidR="00362B64" w:rsidRPr="00A61E2F">
          <w:rPr>
            <w:rStyle w:val="Hiperpovezava"/>
          </w:rPr>
          <w:t>Predložitev ponudbe v sistemu e-JN</w:t>
        </w:r>
        <w:r w:rsidR="00362B64">
          <w:rPr>
            <w:webHidden/>
          </w:rPr>
          <w:tab/>
        </w:r>
        <w:r w:rsidR="00362B64">
          <w:rPr>
            <w:webHidden/>
          </w:rPr>
          <w:fldChar w:fldCharType="begin"/>
        </w:r>
        <w:r w:rsidR="00362B64">
          <w:rPr>
            <w:webHidden/>
          </w:rPr>
          <w:instrText xml:space="preserve"> PAGEREF _Toc87874614 \h </w:instrText>
        </w:r>
        <w:r w:rsidR="00362B64">
          <w:rPr>
            <w:webHidden/>
          </w:rPr>
        </w:r>
        <w:r w:rsidR="00362B64">
          <w:rPr>
            <w:webHidden/>
          </w:rPr>
          <w:fldChar w:fldCharType="separate"/>
        </w:r>
        <w:r w:rsidR="00F3345F">
          <w:rPr>
            <w:webHidden/>
          </w:rPr>
          <w:t>5</w:t>
        </w:r>
        <w:r w:rsidR="00362B64">
          <w:rPr>
            <w:webHidden/>
          </w:rPr>
          <w:fldChar w:fldCharType="end"/>
        </w:r>
      </w:hyperlink>
    </w:p>
    <w:p w14:paraId="6EDF4A91" w14:textId="501ADA65" w:rsidR="00362B64" w:rsidRDefault="006C4E01">
      <w:pPr>
        <w:pStyle w:val="Kazalovsebine1"/>
        <w:rPr>
          <w:rFonts w:asciiTheme="minorHAnsi" w:eastAsiaTheme="minorEastAsia" w:hAnsiTheme="minorHAnsi" w:cstheme="minorBidi"/>
          <w:bCs w:val="0"/>
          <w:caps w:val="0"/>
          <w:sz w:val="22"/>
          <w:szCs w:val="22"/>
        </w:rPr>
      </w:pPr>
      <w:hyperlink w:anchor="_Toc87874615" w:history="1">
        <w:r w:rsidR="00362B64" w:rsidRPr="00A61E2F">
          <w:rPr>
            <w:rStyle w:val="Hiperpovezava"/>
          </w:rPr>
          <w:t>5</w:t>
        </w:r>
        <w:r w:rsidR="00362B64">
          <w:rPr>
            <w:rFonts w:asciiTheme="minorHAnsi" w:eastAsiaTheme="minorEastAsia" w:hAnsiTheme="minorHAnsi" w:cstheme="minorBidi"/>
            <w:bCs w:val="0"/>
            <w:caps w:val="0"/>
            <w:sz w:val="22"/>
            <w:szCs w:val="22"/>
          </w:rPr>
          <w:tab/>
        </w:r>
        <w:r w:rsidR="00362B64" w:rsidRPr="00A61E2F">
          <w:rPr>
            <w:rStyle w:val="Hiperpovezava"/>
          </w:rPr>
          <w:t>ODPIRANJE PONUDB</w:t>
        </w:r>
        <w:r w:rsidR="00362B64">
          <w:rPr>
            <w:webHidden/>
          </w:rPr>
          <w:tab/>
        </w:r>
        <w:r w:rsidR="00362B64">
          <w:rPr>
            <w:webHidden/>
          </w:rPr>
          <w:fldChar w:fldCharType="begin"/>
        </w:r>
        <w:r w:rsidR="00362B64">
          <w:rPr>
            <w:webHidden/>
          </w:rPr>
          <w:instrText xml:space="preserve"> PAGEREF _Toc87874615 \h </w:instrText>
        </w:r>
        <w:r w:rsidR="00362B64">
          <w:rPr>
            <w:webHidden/>
          </w:rPr>
        </w:r>
        <w:r w:rsidR="00362B64">
          <w:rPr>
            <w:webHidden/>
          </w:rPr>
          <w:fldChar w:fldCharType="separate"/>
        </w:r>
        <w:r w:rsidR="00F3345F">
          <w:rPr>
            <w:webHidden/>
          </w:rPr>
          <w:t>5</w:t>
        </w:r>
        <w:r w:rsidR="00362B64">
          <w:rPr>
            <w:webHidden/>
          </w:rPr>
          <w:fldChar w:fldCharType="end"/>
        </w:r>
      </w:hyperlink>
    </w:p>
    <w:p w14:paraId="073C8953" w14:textId="302BE094" w:rsidR="00362B64" w:rsidRDefault="006C4E01">
      <w:pPr>
        <w:pStyle w:val="Kazalovsebine1"/>
        <w:rPr>
          <w:rFonts w:asciiTheme="minorHAnsi" w:eastAsiaTheme="minorEastAsia" w:hAnsiTheme="minorHAnsi" w:cstheme="minorBidi"/>
          <w:bCs w:val="0"/>
          <w:caps w:val="0"/>
          <w:sz w:val="22"/>
          <w:szCs w:val="22"/>
        </w:rPr>
      </w:pPr>
      <w:hyperlink w:anchor="_Toc87874616" w:history="1">
        <w:r w:rsidR="00362B64" w:rsidRPr="00A61E2F">
          <w:rPr>
            <w:rStyle w:val="Hiperpovezava"/>
          </w:rPr>
          <w:t>6</w:t>
        </w:r>
        <w:r w:rsidR="00362B64">
          <w:rPr>
            <w:rFonts w:asciiTheme="minorHAnsi" w:eastAsiaTheme="minorEastAsia" w:hAnsiTheme="minorHAnsi" w:cstheme="minorBidi"/>
            <w:bCs w:val="0"/>
            <w:caps w:val="0"/>
            <w:sz w:val="22"/>
            <w:szCs w:val="22"/>
          </w:rPr>
          <w:tab/>
        </w:r>
        <w:r w:rsidR="00362B64" w:rsidRPr="00A61E2F">
          <w:rPr>
            <w:rStyle w:val="Hiperpovezava"/>
          </w:rPr>
          <w:t>DODATNA OBVESTILA IN POJASNILA</w:t>
        </w:r>
        <w:r w:rsidR="00362B64">
          <w:rPr>
            <w:webHidden/>
          </w:rPr>
          <w:tab/>
        </w:r>
        <w:r w:rsidR="00362B64">
          <w:rPr>
            <w:webHidden/>
          </w:rPr>
          <w:fldChar w:fldCharType="begin"/>
        </w:r>
        <w:r w:rsidR="00362B64">
          <w:rPr>
            <w:webHidden/>
          </w:rPr>
          <w:instrText xml:space="preserve"> PAGEREF _Toc87874616 \h </w:instrText>
        </w:r>
        <w:r w:rsidR="00362B64">
          <w:rPr>
            <w:webHidden/>
          </w:rPr>
        </w:r>
        <w:r w:rsidR="00362B64">
          <w:rPr>
            <w:webHidden/>
          </w:rPr>
          <w:fldChar w:fldCharType="separate"/>
        </w:r>
        <w:r w:rsidR="00F3345F">
          <w:rPr>
            <w:webHidden/>
          </w:rPr>
          <w:t>6</w:t>
        </w:r>
        <w:r w:rsidR="00362B64">
          <w:rPr>
            <w:webHidden/>
          </w:rPr>
          <w:fldChar w:fldCharType="end"/>
        </w:r>
      </w:hyperlink>
    </w:p>
    <w:p w14:paraId="386CF751" w14:textId="5BEE261F" w:rsidR="00362B64" w:rsidRDefault="006C4E01">
      <w:pPr>
        <w:pStyle w:val="Kazalovsebine1"/>
        <w:rPr>
          <w:rFonts w:asciiTheme="minorHAnsi" w:eastAsiaTheme="minorEastAsia" w:hAnsiTheme="minorHAnsi" w:cstheme="minorBidi"/>
          <w:bCs w:val="0"/>
          <w:caps w:val="0"/>
          <w:sz w:val="22"/>
          <w:szCs w:val="22"/>
        </w:rPr>
      </w:pPr>
      <w:hyperlink w:anchor="_Toc87874617" w:history="1">
        <w:r w:rsidR="00362B64" w:rsidRPr="00A61E2F">
          <w:rPr>
            <w:rStyle w:val="Hiperpovezava"/>
          </w:rPr>
          <w:t>7</w:t>
        </w:r>
        <w:r w:rsidR="00362B64">
          <w:rPr>
            <w:rFonts w:asciiTheme="minorHAnsi" w:eastAsiaTheme="minorEastAsia" w:hAnsiTheme="minorHAnsi" w:cstheme="minorBidi"/>
            <w:bCs w:val="0"/>
            <w:caps w:val="0"/>
            <w:sz w:val="22"/>
            <w:szCs w:val="22"/>
          </w:rPr>
          <w:tab/>
        </w:r>
        <w:r w:rsidR="00362B64" w:rsidRPr="00A61E2F">
          <w:rPr>
            <w:rStyle w:val="Hiperpovezava"/>
          </w:rPr>
          <w:t>PRAVNA PODLAGA ZA IZVEDBO JAVNEGA NAROČILA</w:t>
        </w:r>
        <w:r w:rsidR="00362B64">
          <w:rPr>
            <w:webHidden/>
          </w:rPr>
          <w:tab/>
        </w:r>
        <w:r w:rsidR="00362B64">
          <w:rPr>
            <w:webHidden/>
          </w:rPr>
          <w:fldChar w:fldCharType="begin"/>
        </w:r>
        <w:r w:rsidR="00362B64">
          <w:rPr>
            <w:webHidden/>
          </w:rPr>
          <w:instrText xml:space="preserve"> PAGEREF _Toc87874617 \h </w:instrText>
        </w:r>
        <w:r w:rsidR="00362B64">
          <w:rPr>
            <w:webHidden/>
          </w:rPr>
        </w:r>
        <w:r w:rsidR="00362B64">
          <w:rPr>
            <w:webHidden/>
          </w:rPr>
          <w:fldChar w:fldCharType="separate"/>
        </w:r>
        <w:r w:rsidR="00F3345F">
          <w:rPr>
            <w:webHidden/>
          </w:rPr>
          <w:t>6</w:t>
        </w:r>
        <w:r w:rsidR="00362B64">
          <w:rPr>
            <w:webHidden/>
          </w:rPr>
          <w:fldChar w:fldCharType="end"/>
        </w:r>
      </w:hyperlink>
    </w:p>
    <w:p w14:paraId="4758A0D0" w14:textId="6D7DCCF1" w:rsidR="00362B64" w:rsidRDefault="006C4E01">
      <w:pPr>
        <w:pStyle w:val="Kazalovsebine1"/>
        <w:rPr>
          <w:rFonts w:asciiTheme="minorHAnsi" w:eastAsiaTheme="minorEastAsia" w:hAnsiTheme="minorHAnsi" w:cstheme="minorBidi"/>
          <w:bCs w:val="0"/>
          <w:caps w:val="0"/>
          <w:sz w:val="22"/>
          <w:szCs w:val="22"/>
        </w:rPr>
      </w:pPr>
      <w:hyperlink w:anchor="_Toc87874618" w:history="1">
        <w:r w:rsidR="00362B64" w:rsidRPr="00A61E2F">
          <w:rPr>
            <w:rStyle w:val="Hiperpovezava"/>
          </w:rPr>
          <w:t>8</w:t>
        </w:r>
        <w:r w:rsidR="00362B64">
          <w:rPr>
            <w:rFonts w:asciiTheme="minorHAnsi" w:eastAsiaTheme="minorEastAsia" w:hAnsiTheme="minorHAnsi" w:cstheme="minorBidi"/>
            <w:bCs w:val="0"/>
            <w:caps w:val="0"/>
            <w:sz w:val="22"/>
            <w:szCs w:val="22"/>
          </w:rPr>
          <w:tab/>
        </w:r>
        <w:r w:rsidR="00362B64" w:rsidRPr="00A61E2F">
          <w:rPr>
            <w:rStyle w:val="Hiperpovezava"/>
          </w:rPr>
          <w:t>UGOTAVLJANJE SPOSOBNOSTI PONUDNIKA</w:t>
        </w:r>
        <w:r w:rsidR="00362B64">
          <w:rPr>
            <w:webHidden/>
          </w:rPr>
          <w:tab/>
        </w:r>
        <w:r w:rsidR="00362B64">
          <w:rPr>
            <w:webHidden/>
          </w:rPr>
          <w:fldChar w:fldCharType="begin"/>
        </w:r>
        <w:r w:rsidR="00362B64">
          <w:rPr>
            <w:webHidden/>
          </w:rPr>
          <w:instrText xml:space="preserve"> PAGEREF _Toc87874618 \h </w:instrText>
        </w:r>
        <w:r w:rsidR="00362B64">
          <w:rPr>
            <w:webHidden/>
          </w:rPr>
        </w:r>
        <w:r w:rsidR="00362B64">
          <w:rPr>
            <w:webHidden/>
          </w:rPr>
          <w:fldChar w:fldCharType="separate"/>
        </w:r>
        <w:r w:rsidR="00F3345F">
          <w:rPr>
            <w:webHidden/>
          </w:rPr>
          <w:t>6</w:t>
        </w:r>
        <w:r w:rsidR="00362B64">
          <w:rPr>
            <w:webHidden/>
          </w:rPr>
          <w:fldChar w:fldCharType="end"/>
        </w:r>
      </w:hyperlink>
    </w:p>
    <w:p w14:paraId="2E1E22DB" w14:textId="48539C61" w:rsidR="00362B64" w:rsidRDefault="006C4E01">
      <w:pPr>
        <w:pStyle w:val="Kazalovsebine2"/>
        <w:rPr>
          <w:rFonts w:asciiTheme="minorHAnsi" w:eastAsiaTheme="minorEastAsia" w:hAnsiTheme="minorHAnsi" w:cstheme="minorBidi"/>
          <w:color w:val="auto"/>
          <w:sz w:val="22"/>
          <w:szCs w:val="22"/>
        </w:rPr>
      </w:pPr>
      <w:hyperlink w:anchor="_Toc87874619" w:history="1">
        <w:r w:rsidR="00362B64" w:rsidRPr="00A61E2F">
          <w:rPr>
            <w:rStyle w:val="Hiperpovezava"/>
          </w:rPr>
          <w:t>8.1</w:t>
        </w:r>
        <w:r w:rsidR="00362B64">
          <w:rPr>
            <w:rFonts w:asciiTheme="minorHAnsi" w:eastAsiaTheme="minorEastAsia" w:hAnsiTheme="minorHAnsi" w:cstheme="minorBidi"/>
            <w:color w:val="auto"/>
            <w:sz w:val="22"/>
            <w:szCs w:val="22"/>
          </w:rPr>
          <w:tab/>
        </w:r>
        <w:r w:rsidR="00362B64" w:rsidRPr="00A61E2F">
          <w:rPr>
            <w:rStyle w:val="Hiperpovezava"/>
          </w:rPr>
          <w:t>Razlogi za izključitev</w:t>
        </w:r>
        <w:r w:rsidR="00362B64">
          <w:rPr>
            <w:webHidden/>
          </w:rPr>
          <w:tab/>
        </w:r>
        <w:r w:rsidR="00362B64">
          <w:rPr>
            <w:webHidden/>
          </w:rPr>
          <w:fldChar w:fldCharType="begin"/>
        </w:r>
        <w:r w:rsidR="00362B64">
          <w:rPr>
            <w:webHidden/>
          </w:rPr>
          <w:instrText xml:space="preserve"> PAGEREF _Toc87874619 \h </w:instrText>
        </w:r>
        <w:r w:rsidR="00362B64">
          <w:rPr>
            <w:webHidden/>
          </w:rPr>
        </w:r>
        <w:r w:rsidR="00362B64">
          <w:rPr>
            <w:webHidden/>
          </w:rPr>
          <w:fldChar w:fldCharType="separate"/>
        </w:r>
        <w:r w:rsidR="00F3345F">
          <w:rPr>
            <w:webHidden/>
          </w:rPr>
          <w:t>7</w:t>
        </w:r>
        <w:r w:rsidR="00362B64">
          <w:rPr>
            <w:webHidden/>
          </w:rPr>
          <w:fldChar w:fldCharType="end"/>
        </w:r>
      </w:hyperlink>
    </w:p>
    <w:p w14:paraId="54E9F10E" w14:textId="74407DB9" w:rsidR="00362B64" w:rsidRDefault="006C4E01">
      <w:pPr>
        <w:pStyle w:val="Kazalovsebine2"/>
        <w:rPr>
          <w:rFonts w:asciiTheme="minorHAnsi" w:eastAsiaTheme="minorEastAsia" w:hAnsiTheme="minorHAnsi" w:cstheme="minorBidi"/>
          <w:color w:val="auto"/>
          <w:sz w:val="22"/>
          <w:szCs w:val="22"/>
        </w:rPr>
      </w:pPr>
      <w:hyperlink w:anchor="_Toc87874625" w:history="1">
        <w:r w:rsidR="00362B64" w:rsidRPr="00A61E2F">
          <w:rPr>
            <w:rStyle w:val="Hiperpovezava"/>
          </w:rPr>
          <w:t>8.2</w:t>
        </w:r>
        <w:r w:rsidR="00362B64">
          <w:rPr>
            <w:rFonts w:asciiTheme="minorHAnsi" w:eastAsiaTheme="minorEastAsia" w:hAnsiTheme="minorHAnsi" w:cstheme="minorBidi"/>
            <w:color w:val="auto"/>
            <w:sz w:val="22"/>
            <w:szCs w:val="22"/>
          </w:rPr>
          <w:tab/>
        </w:r>
        <w:r w:rsidR="00362B64" w:rsidRPr="00A61E2F">
          <w:rPr>
            <w:rStyle w:val="Hiperpovezava"/>
          </w:rPr>
          <w:t>Pogoji za sodelovanje</w:t>
        </w:r>
        <w:r w:rsidR="00362B64">
          <w:rPr>
            <w:webHidden/>
          </w:rPr>
          <w:tab/>
        </w:r>
        <w:r w:rsidR="00362B64">
          <w:rPr>
            <w:webHidden/>
          </w:rPr>
          <w:fldChar w:fldCharType="begin"/>
        </w:r>
        <w:r w:rsidR="00362B64">
          <w:rPr>
            <w:webHidden/>
          </w:rPr>
          <w:instrText xml:space="preserve"> PAGEREF _Toc87874625 \h </w:instrText>
        </w:r>
        <w:r w:rsidR="00362B64">
          <w:rPr>
            <w:webHidden/>
          </w:rPr>
        </w:r>
        <w:r w:rsidR="00362B64">
          <w:rPr>
            <w:webHidden/>
          </w:rPr>
          <w:fldChar w:fldCharType="separate"/>
        </w:r>
        <w:r w:rsidR="00F3345F">
          <w:rPr>
            <w:webHidden/>
          </w:rPr>
          <w:t>8</w:t>
        </w:r>
        <w:r w:rsidR="00362B64">
          <w:rPr>
            <w:webHidden/>
          </w:rPr>
          <w:fldChar w:fldCharType="end"/>
        </w:r>
      </w:hyperlink>
    </w:p>
    <w:p w14:paraId="2DD188C5" w14:textId="16B1F7CC" w:rsidR="00362B64" w:rsidRDefault="006C4E01">
      <w:pPr>
        <w:pStyle w:val="Kazalovsebine3"/>
        <w:rPr>
          <w:rFonts w:asciiTheme="minorHAnsi" w:eastAsiaTheme="minorEastAsia" w:hAnsiTheme="minorHAnsi" w:cstheme="minorBidi"/>
          <w:noProof/>
        </w:rPr>
      </w:pPr>
      <w:hyperlink w:anchor="_Toc87874626" w:history="1">
        <w:r w:rsidR="00362B64" w:rsidRPr="00A61E2F">
          <w:rPr>
            <w:rStyle w:val="Hiperpovezava"/>
            <w:noProof/>
          </w:rPr>
          <w:t>8.2.1</w:t>
        </w:r>
        <w:r w:rsidR="00362B64">
          <w:rPr>
            <w:rFonts w:asciiTheme="minorHAnsi" w:eastAsiaTheme="minorEastAsia" w:hAnsiTheme="minorHAnsi" w:cstheme="minorBidi"/>
            <w:noProof/>
          </w:rPr>
          <w:tab/>
        </w:r>
        <w:r w:rsidR="00362B64" w:rsidRPr="00A61E2F">
          <w:rPr>
            <w:rStyle w:val="Hiperpovezava"/>
            <w:noProof/>
            <w:shd w:val="clear" w:color="auto" w:fill="FFFFFF"/>
          </w:rPr>
          <w:t xml:space="preserve">Ustreznost za </w:t>
        </w:r>
        <w:r w:rsidR="00362B64">
          <w:rPr>
            <w:rStyle w:val="Hiperpovezava"/>
            <w:noProof/>
            <w:shd w:val="clear" w:color="auto" w:fill="FFFFFF"/>
          </w:rPr>
          <w:t>opravljanje poklicne dejavnosti</w:t>
        </w:r>
        <w:r w:rsidR="00362B64">
          <w:rPr>
            <w:noProof/>
            <w:webHidden/>
          </w:rPr>
          <w:tab/>
        </w:r>
        <w:r w:rsidR="00362B64">
          <w:rPr>
            <w:noProof/>
            <w:webHidden/>
          </w:rPr>
          <w:fldChar w:fldCharType="begin"/>
        </w:r>
        <w:r w:rsidR="00362B64">
          <w:rPr>
            <w:noProof/>
            <w:webHidden/>
          </w:rPr>
          <w:instrText xml:space="preserve"> PAGEREF _Toc87874626 \h </w:instrText>
        </w:r>
        <w:r w:rsidR="00362B64">
          <w:rPr>
            <w:noProof/>
            <w:webHidden/>
          </w:rPr>
        </w:r>
        <w:r w:rsidR="00362B64">
          <w:rPr>
            <w:noProof/>
            <w:webHidden/>
          </w:rPr>
          <w:fldChar w:fldCharType="separate"/>
        </w:r>
        <w:r w:rsidR="00F3345F">
          <w:rPr>
            <w:noProof/>
            <w:webHidden/>
          </w:rPr>
          <w:t>8</w:t>
        </w:r>
        <w:r w:rsidR="00362B64">
          <w:rPr>
            <w:noProof/>
            <w:webHidden/>
          </w:rPr>
          <w:fldChar w:fldCharType="end"/>
        </w:r>
      </w:hyperlink>
    </w:p>
    <w:p w14:paraId="5A78A982" w14:textId="5E48CC4D" w:rsidR="00362B64" w:rsidRDefault="006C4E01">
      <w:pPr>
        <w:pStyle w:val="Kazalovsebine1"/>
        <w:rPr>
          <w:rFonts w:asciiTheme="minorHAnsi" w:eastAsiaTheme="minorEastAsia" w:hAnsiTheme="minorHAnsi" w:cstheme="minorBidi"/>
          <w:bCs w:val="0"/>
          <w:caps w:val="0"/>
          <w:sz w:val="22"/>
          <w:szCs w:val="22"/>
        </w:rPr>
      </w:pPr>
      <w:hyperlink w:anchor="_Toc87874627" w:history="1">
        <w:r w:rsidR="00362B64" w:rsidRPr="00A61E2F">
          <w:rPr>
            <w:rStyle w:val="Hiperpovezava"/>
          </w:rPr>
          <w:t>9</w:t>
        </w:r>
        <w:r w:rsidR="00362B64">
          <w:rPr>
            <w:rFonts w:asciiTheme="minorHAnsi" w:eastAsiaTheme="minorEastAsia" w:hAnsiTheme="minorHAnsi" w:cstheme="minorBidi"/>
            <w:bCs w:val="0"/>
            <w:caps w:val="0"/>
            <w:sz w:val="22"/>
            <w:szCs w:val="22"/>
          </w:rPr>
          <w:tab/>
        </w:r>
        <w:r w:rsidR="00362B64" w:rsidRPr="00A61E2F">
          <w:rPr>
            <w:rStyle w:val="Hiperpovezava"/>
          </w:rPr>
          <w:t>MERILO</w:t>
        </w:r>
        <w:r w:rsidR="00362B64">
          <w:rPr>
            <w:webHidden/>
          </w:rPr>
          <w:tab/>
        </w:r>
        <w:r w:rsidR="00362B64">
          <w:rPr>
            <w:webHidden/>
          </w:rPr>
          <w:fldChar w:fldCharType="begin"/>
        </w:r>
        <w:r w:rsidR="00362B64">
          <w:rPr>
            <w:webHidden/>
          </w:rPr>
          <w:instrText xml:space="preserve"> PAGEREF _Toc87874627 \h </w:instrText>
        </w:r>
        <w:r w:rsidR="00362B64">
          <w:rPr>
            <w:webHidden/>
          </w:rPr>
        </w:r>
        <w:r w:rsidR="00362B64">
          <w:rPr>
            <w:webHidden/>
          </w:rPr>
          <w:fldChar w:fldCharType="separate"/>
        </w:r>
        <w:r w:rsidR="00F3345F">
          <w:rPr>
            <w:webHidden/>
          </w:rPr>
          <w:t>9</w:t>
        </w:r>
        <w:r w:rsidR="00362B64">
          <w:rPr>
            <w:webHidden/>
          </w:rPr>
          <w:fldChar w:fldCharType="end"/>
        </w:r>
      </w:hyperlink>
    </w:p>
    <w:p w14:paraId="620BC60D" w14:textId="04945C6D" w:rsidR="00362B64" w:rsidRDefault="006C4E01">
      <w:pPr>
        <w:pStyle w:val="Kazalovsebine1"/>
        <w:rPr>
          <w:rFonts w:asciiTheme="minorHAnsi" w:eastAsiaTheme="minorEastAsia" w:hAnsiTheme="minorHAnsi" w:cstheme="minorBidi"/>
          <w:bCs w:val="0"/>
          <w:caps w:val="0"/>
          <w:sz w:val="22"/>
          <w:szCs w:val="22"/>
        </w:rPr>
      </w:pPr>
      <w:hyperlink w:anchor="_Toc87874628" w:history="1">
        <w:r w:rsidR="00362B64" w:rsidRPr="00A61E2F">
          <w:rPr>
            <w:rStyle w:val="Hiperpovezava"/>
          </w:rPr>
          <w:t>10</w:t>
        </w:r>
        <w:r w:rsidR="00362B64">
          <w:rPr>
            <w:rFonts w:asciiTheme="minorHAnsi" w:eastAsiaTheme="minorEastAsia" w:hAnsiTheme="minorHAnsi" w:cstheme="minorBidi"/>
            <w:bCs w:val="0"/>
            <w:caps w:val="0"/>
            <w:sz w:val="22"/>
            <w:szCs w:val="22"/>
          </w:rPr>
          <w:tab/>
        </w:r>
        <w:r w:rsidR="00362B64" w:rsidRPr="00A61E2F">
          <w:rPr>
            <w:rStyle w:val="Hiperpovezava"/>
          </w:rPr>
          <w:t>IZDELAVA PONUDBE</w:t>
        </w:r>
        <w:r w:rsidR="00362B64">
          <w:rPr>
            <w:webHidden/>
          </w:rPr>
          <w:tab/>
        </w:r>
        <w:r w:rsidR="00362B64">
          <w:rPr>
            <w:webHidden/>
          </w:rPr>
          <w:fldChar w:fldCharType="begin"/>
        </w:r>
        <w:r w:rsidR="00362B64">
          <w:rPr>
            <w:webHidden/>
          </w:rPr>
          <w:instrText xml:space="preserve"> PAGEREF _Toc87874628 \h </w:instrText>
        </w:r>
        <w:r w:rsidR="00362B64">
          <w:rPr>
            <w:webHidden/>
          </w:rPr>
        </w:r>
        <w:r w:rsidR="00362B64">
          <w:rPr>
            <w:webHidden/>
          </w:rPr>
          <w:fldChar w:fldCharType="separate"/>
        </w:r>
        <w:r w:rsidR="00F3345F">
          <w:rPr>
            <w:webHidden/>
          </w:rPr>
          <w:t>9</w:t>
        </w:r>
        <w:r w:rsidR="00362B64">
          <w:rPr>
            <w:webHidden/>
          </w:rPr>
          <w:fldChar w:fldCharType="end"/>
        </w:r>
      </w:hyperlink>
    </w:p>
    <w:p w14:paraId="78B9DB27" w14:textId="5544DCE9" w:rsidR="00362B64" w:rsidRDefault="006C4E01">
      <w:pPr>
        <w:pStyle w:val="Kazalovsebine2"/>
        <w:rPr>
          <w:rFonts w:asciiTheme="minorHAnsi" w:eastAsiaTheme="minorEastAsia" w:hAnsiTheme="minorHAnsi" w:cstheme="minorBidi"/>
          <w:color w:val="auto"/>
          <w:sz w:val="22"/>
          <w:szCs w:val="22"/>
        </w:rPr>
      </w:pPr>
      <w:hyperlink w:anchor="_Toc87874629" w:history="1">
        <w:r w:rsidR="00362B64" w:rsidRPr="00A61E2F">
          <w:rPr>
            <w:rStyle w:val="Hiperpovezava"/>
          </w:rPr>
          <w:t>10.1</w:t>
        </w:r>
        <w:r w:rsidR="00362B64">
          <w:rPr>
            <w:rFonts w:asciiTheme="minorHAnsi" w:eastAsiaTheme="minorEastAsia" w:hAnsiTheme="minorHAnsi" w:cstheme="minorBidi"/>
            <w:color w:val="auto"/>
            <w:sz w:val="22"/>
            <w:szCs w:val="22"/>
          </w:rPr>
          <w:tab/>
        </w:r>
        <w:r w:rsidR="00362B64" w:rsidRPr="00A61E2F">
          <w:rPr>
            <w:rStyle w:val="Hiperpovezava"/>
          </w:rPr>
          <w:t>Priprava in oddaja ponudbe v sistem e-JN</w:t>
        </w:r>
        <w:r w:rsidR="00362B64">
          <w:rPr>
            <w:webHidden/>
          </w:rPr>
          <w:tab/>
        </w:r>
        <w:r w:rsidR="00362B64">
          <w:rPr>
            <w:webHidden/>
          </w:rPr>
          <w:fldChar w:fldCharType="begin"/>
        </w:r>
        <w:r w:rsidR="00362B64">
          <w:rPr>
            <w:webHidden/>
          </w:rPr>
          <w:instrText xml:space="preserve"> PAGEREF _Toc87874629 \h </w:instrText>
        </w:r>
        <w:r w:rsidR="00362B64">
          <w:rPr>
            <w:webHidden/>
          </w:rPr>
        </w:r>
        <w:r w:rsidR="00362B64">
          <w:rPr>
            <w:webHidden/>
          </w:rPr>
          <w:fldChar w:fldCharType="separate"/>
        </w:r>
        <w:r w:rsidR="00F3345F">
          <w:rPr>
            <w:webHidden/>
          </w:rPr>
          <w:t>10</w:t>
        </w:r>
        <w:r w:rsidR="00362B64">
          <w:rPr>
            <w:webHidden/>
          </w:rPr>
          <w:fldChar w:fldCharType="end"/>
        </w:r>
      </w:hyperlink>
    </w:p>
    <w:p w14:paraId="0D195FBB" w14:textId="211EEED3" w:rsidR="00362B64" w:rsidRDefault="006C4E01">
      <w:pPr>
        <w:pStyle w:val="Kazalovsebine3"/>
        <w:rPr>
          <w:rFonts w:asciiTheme="minorHAnsi" w:eastAsiaTheme="minorEastAsia" w:hAnsiTheme="minorHAnsi" w:cstheme="minorBidi"/>
          <w:noProof/>
        </w:rPr>
      </w:pPr>
      <w:hyperlink w:anchor="_Toc87874630" w:history="1">
        <w:r w:rsidR="00362B64" w:rsidRPr="00A61E2F">
          <w:rPr>
            <w:rStyle w:val="Hiperpovezava"/>
            <w:rFonts w:cs="Arial"/>
            <w:noProof/>
          </w:rPr>
          <w:t>10.1.1</w:t>
        </w:r>
        <w:r w:rsidR="00362B64">
          <w:rPr>
            <w:rFonts w:asciiTheme="minorHAnsi" w:eastAsiaTheme="minorEastAsia" w:hAnsiTheme="minorHAnsi" w:cstheme="minorBidi"/>
            <w:noProof/>
          </w:rPr>
          <w:tab/>
        </w:r>
        <w:r w:rsidR="00362B64" w:rsidRPr="00A61E2F">
          <w:rPr>
            <w:rStyle w:val="Hiperpovezava"/>
            <w:rFonts w:cs="Arial"/>
            <w:noProof/>
          </w:rPr>
          <w:t>Ponudbeni predračun</w:t>
        </w:r>
        <w:r w:rsidR="00362B64">
          <w:rPr>
            <w:noProof/>
            <w:webHidden/>
          </w:rPr>
          <w:tab/>
        </w:r>
        <w:r w:rsidR="00362B64">
          <w:rPr>
            <w:noProof/>
            <w:webHidden/>
          </w:rPr>
          <w:fldChar w:fldCharType="begin"/>
        </w:r>
        <w:r w:rsidR="00362B64">
          <w:rPr>
            <w:noProof/>
            <w:webHidden/>
          </w:rPr>
          <w:instrText xml:space="preserve"> PAGEREF _Toc87874630 \h </w:instrText>
        </w:r>
        <w:r w:rsidR="00362B64">
          <w:rPr>
            <w:noProof/>
            <w:webHidden/>
          </w:rPr>
        </w:r>
        <w:r w:rsidR="00362B64">
          <w:rPr>
            <w:noProof/>
            <w:webHidden/>
          </w:rPr>
          <w:fldChar w:fldCharType="separate"/>
        </w:r>
        <w:r w:rsidR="00F3345F">
          <w:rPr>
            <w:noProof/>
            <w:webHidden/>
          </w:rPr>
          <w:t>10</w:t>
        </w:r>
        <w:r w:rsidR="00362B64">
          <w:rPr>
            <w:noProof/>
            <w:webHidden/>
          </w:rPr>
          <w:fldChar w:fldCharType="end"/>
        </w:r>
      </w:hyperlink>
    </w:p>
    <w:p w14:paraId="217A4674" w14:textId="4E882DEE" w:rsidR="00362B64" w:rsidRDefault="006C4E01">
      <w:pPr>
        <w:pStyle w:val="Kazalovsebine3"/>
        <w:rPr>
          <w:rFonts w:asciiTheme="minorHAnsi" w:eastAsiaTheme="minorEastAsia" w:hAnsiTheme="minorHAnsi" w:cstheme="minorBidi"/>
          <w:noProof/>
        </w:rPr>
      </w:pPr>
      <w:hyperlink w:anchor="_Toc87874631" w:history="1">
        <w:r w:rsidR="00362B64" w:rsidRPr="00A61E2F">
          <w:rPr>
            <w:rStyle w:val="Hiperpovezava"/>
            <w:rFonts w:cs="Arial"/>
            <w:noProof/>
          </w:rPr>
          <w:t>10.1.2</w:t>
        </w:r>
        <w:r w:rsidR="00362B64">
          <w:rPr>
            <w:rFonts w:asciiTheme="minorHAnsi" w:eastAsiaTheme="minorEastAsia" w:hAnsiTheme="minorHAnsi" w:cstheme="minorBidi"/>
            <w:noProof/>
          </w:rPr>
          <w:tab/>
        </w:r>
        <w:r w:rsidR="00362B64" w:rsidRPr="00A61E2F">
          <w:rPr>
            <w:rStyle w:val="Hiperpovezava"/>
            <w:rFonts w:cs="Arial"/>
            <w:noProof/>
          </w:rPr>
          <w:t>Obrazec »ESPD« za vse gospodarske subjekte</w:t>
        </w:r>
        <w:r w:rsidR="00362B64">
          <w:rPr>
            <w:noProof/>
            <w:webHidden/>
          </w:rPr>
          <w:tab/>
        </w:r>
        <w:r w:rsidR="00362B64">
          <w:rPr>
            <w:noProof/>
            <w:webHidden/>
          </w:rPr>
          <w:fldChar w:fldCharType="begin"/>
        </w:r>
        <w:r w:rsidR="00362B64">
          <w:rPr>
            <w:noProof/>
            <w:webHidden/>
          </w:rPr>
          <w:instrText xml:space="preserve"> PAGEREF _Toc87874631 \h </w:instrText>
        </w:r>
        <w:r w:rsidR="00362B64">
          <w:rPr>
            <w:noProof/>
            <w:webHidden/>
          </w:rPr>
        </w:r>
        <w:r w:rsidR="00362B64">
          <w:rPr>
            <w:noProof/>
            <w:webHidden/>
          </w:rPr>
          <w:fldChar w:fldCharType="separate"/>
        </w:r>
        <w:r w:rsidR="00F3345F">
          <w:rPr>
            <w:noProof/>
            <w:webHidden/>
          </w:rPr>
          <w:t>11</w:t>
        </w:r>
        <w:r w:rsidR="00362B64">
          <w:rPr>
            <w:noProof/>
            <w:webHidden/>
          </w:rPr>
          <w:fldChar w:fldCharType="end"/>
        </w:r>
      </w:hyperlink>
    </w:p>
    <w:p w14:paraId="6AED887C" w14:textId="0A45F417" w:rsidR="00362B64" w:rsidRDefault="006C4E01">
      <w:pPr>
        <w:pStyle w:val="Kazalovsebine2"/>
        <w:rPr>
          <w:rFonts w:asciiTheme="minorHAnsi" w:eastAsiaTheme="minorEastAsia" w:hAnsiTheme="minorHAnsi" w:cstheme="minorBidi"/>
          <w:color w:val="auto"/>
          <w:sz w:val="22"/>
          <w:szCs w:val="22"/>
        </w:rPr>
      </w:pPr>
      <w:hyperlink w:anchor="_Toc87874632" w:history="1">
        <w:r w:rsidR="00362B64" w:rsidRPr="00A61E2F">
          <w:rPr>
            <w:rStyle w:val="Hiperpovezava"/>
          </w:rPr>
          <w:t>10.2</w:t>
        </w:r>
        <w:r w:rsidR="00362B64">
          <w:rPr>
            <w:rFonts w:asciiTheme="minorHAnsi" w:eastAsiaTheme="minorEastAsia" w:hAnsiTheme="minorHAnsi" w:cstheme="minorBidi"/>
            <w:color w:val="auto"/>
            <w:sz w:val="22"/>
            <w:szCs w:val="22"/>
          </w:rPr>
          <w:tab/>
        </w:r>
        <w:r w:rsidR="00362B64" w:rsidRPr="00A61E2F">
          <w:rPr>
            <w:rStyle w:val="Hiperpovezava"/>
          </w:rPr>
          <w:t>Ponudbena dokumentacija</w:t>
        </w:r>
        <w:r w:rsidR="00362B64">
          <w:rPr>
            <w:webHidden/>
          </w:rPr>
          <w:tab/>
        </w:r>
        <w:r w:rsidR="00362B64">
          <w:rPr>
            <w:webHidden/>
          </w:rPr>
          <w:fldChar w:fldCharType="begin"/>
        </w:r>
        <w:r w:rsidR="00362B64">
          <w:rPr>
            <w:webHidden/>
          </w:rPr>
          <w:instrText xml:space="preserve"> PAGEREF _Toc87874632 \h </w:instrText>
        </w:r>
        <w:r w:rsidR="00362B64">
          <w:rPr>
            <w:webHidden/>
          </w:rPr>
        </w:r>
        <w:r w:rsidR="00362B64">
          <w:rPr>
            <w:webHidden/>
          </w:rPr>
          <w:fldChar w:fldCharType="separate"/>
        </w:r>
        <w:r w:rsidR="00F3345F">
          <w:rPr>
            <w:webHidden/>
          </w:rPr>
          <w:t>11</w:t>
        </w:r>
        <w:r w:rsidR="00362B64">
          <w:rPr>
            <w:webHidden/>
          </w:rPr>
          <w:fldChar w:fldCharType="end"/>
        </w:r>
      </w:hyperlink>
    </w:p>
    <w:p w14:paraId="3599EDAA" w14:textId="0935CAB8" w:rsidR="00362B64" w:rsidRDefault="006C4E01">
      <w:pPr>
        <w:pStyle w:val="Kazalovsebine3"/>
        <w:rPr>
          <w:rFonts w:asciiTheme="minorHAnsi" w:eastAsiaTheme="minorEastAsia" w:hAnsiTheme="minorHAnsi" w:cstheme="minorBidi"/>
          <w:noProof/>
        </w:rPr>
      </w:pPr>
      <w:hyperlink w:anchor="_Toc87874633" w:history="1">
        <w:r w:rsidR="00362B64" w:rsidRPr="00A61E2F">
          <w:rPr>
            <w:rStyle w:val="Hiperpovezava"/>
            <w:rFonts w:cs="Arial"/>
            <w:noProof/>
          </w:rPr>
          <w:t>10.2.1</w:t>
        </w:r>
        <w:r w:rsidR="00362B64">
          <w:rPr>
            <w:rFonts w:asciiTheme="minorHAnsi" w:eastAsiaTheme="minorEastAsia" w:hAnsiTheme="minorHAnsi" w:cstheme="minorBidi"/>
            <w:noProof/>
          </w:rPr>
          <w:tab/>
        </w:r>
        <w:r w:rsidR="00362B64" w:rsidRPr="00A61E2F">
          <w:rPr>
            <w:rStyle w:val="Hiperpovezava"/>
            <w:rFonts w:cs="Arial"/>
            <w:noProof/>
          </w:rPr>
          <w:t>Izpolnjene izjave, obrazce oz. dokumente</w:t>
        </w:r>
        <w:r w:rsidR="00362B64">
          <w:rPr>
            <w:noProof/>
            <w:webHidden/>
          </w:rPr>
          <w:tab/>
        </w:r>
        <w:r w:rsidR="00362B64">
          <w:rPr>
            <w:noProof/>
            <w:webHidden/>
          </w:rPr>
          <w:fldChar w:fldCharType="begin"/>
        </w:r>
        <w:r w:rsidR="00362B64">
          <w:rPr>
            <w:noProof/>
            <w:webHidden/>
          </w:rPr>
          <w:instrText xml:space="preserve"> PAGEREF _Toc87874633 \h </w:instrText>
        </w:r>
        <w:r w:rsidR="00362B64">
          <w:rPr>
            <w:noProof/>
            <w:webHidden/>
          </w:rPr>
        </w:r>
        <w:r w:rsidR="00362B64">
          <w:rPr>
            <w:noProof/>
            <w:webHidden/>
          </w:rPr>
          <w:fldChar w:fldCharType="separate"/>
        </w:r>
        <w:r w:rsidR="00F3345F">
          <w:rPr>
            <w:noProof/>
            <w:webHidden/>
          </w:rPr>
          <w:t>11</w:t>
        </w:r>
        <w:r w:rsidR="00362B64">
          <w:rPr>
            <w:noProof/>
            <w:webHidden/>
          </w:rPr>
          <w:fldChar w:fldCharType="end"/>
        </w:r>
      </w:hyperlink>
    </w:p>
    <w:p w14:paraId="6D3F6CE5" w14:textId="336E2940" w:rsidR="00362B64" w:rsidRDefault="006C4E01">
      <w:pPr>
        <w:pStyle w:val="Kazalovsebine3"/>
        <w:rPr>
          <w:rFonts w:asciiTheme="minorHAnsi" w:eastAsiaTheme="minorEastAsia" w:hAnsiTheme="minorHAnsi" w:cstheme="minorBidi"/>
          <w:noProof/>
        </w:rPr>
      </w:pPr>
      <w:hyperlink w:anchor="_Toc87874634" w:history="1">
        <w:r w:rsidR="00362B64" w:rsidRPr="00A61E2F">
          <w:rPr>
            <w:rStyle w:val="Hiperpovezava"/>
            <w:rFonts w:cs="Arial"/>
            <w:noProof/>
          </w:rPr>
          <w:t>10.2.2</w:t>
        </w:r>
        <w:r w:rsidR="00362B64">
          <w:rPr>
            <w:rFonts w:asciiTheme="minorHAnsi" w:eastAsiaTheme="minorEastAsia" w:hAnsiTheme="minorHAnsi" w:cstheme="minorBidi"/>
            <w:noProof/>
          </w:rPr>
          <w:tab/>
        </w:r>
        <w:r w:rsidR="00362B64" w:rsidRPr="00A61E2F">
          <w:rPr>
            <w:rStyle w:val="Hiperpovezava"/>
            <w:rFonts w:cs="Arial"/>
            <w:noProof/>
          </w:rPr>
          <w:t>Dokazila za podizvajalca</w:t>
        </w:r>
        <w:r w:rsidR="00362B64">
          <w:rPr>
            <w:noProof/>
            <w:webHidden/>
          </w:rPr>
          <w:tab/>
        </w:r>
        <w:r w:rsidR="00362B64">
          <w:rPr>
            <w:noProof/>
            <w:webHidden/>
          </w:rPr>
          <w:fldChar w:fldCharType="begin"/>
        </w:r>
        <w:r w:rsidR="00362B64">
          <w:rPr>
            <w:noProof/>
            <w:webHidden/>
          </w:rPr>
          <w:instrText xml:space="preserve"> PAGEREF _Toc87874634 \h </w:instrText>
        </w:r>
        <w:r w:rsidR="00362B64">
          <w:rPr>
            <w:noProof/>
            <w:webHidden/>
          </w:rPr>
        </w:r>
        <w:r w:rsidR="00362B64">
          <w:rPr>
            <w:noProof/>
            <w:webHidden/>
          </w:rPr>
          <w:fldChar w:fldCharType="separate"/>
        </w:r>
        <w:r w:rsidR="00F3345F">
          <w:rPr>
            <w:noProof/>
            <w:webHidden/>
          </w:rPr>
          <w:t>11</w:t>
        </w:r>
        <w:r w:rsidR="00362B64">
          <w:rPr>
            <w:noProof/>
            <w:webHidden/>
          </w:rPr>
          <w:fldChar w:fldCharType="end"/>
        </w:r>
      </w:hyperlink>
    </w:p>
    <w:p w14:paraId="35417ABD" w14:textId="6F27D451" w:rsidR="00362B64" w:rsidRDefault="006C4E01">
      <w:pPr>
        <w:pStyle w:val="Kazalovsebine3"/>
        <w:rPr>
          <w:rFonts w:asciiTheme="minorHAnsi" w:eastAsiaTheme="minorEastAsia" w:hAnsiTheme="minorHAnsi" w:cstheme="minorBidi"/>
          <w:noProof/>
        </w:rPr>
      </w:pPr>
      <w:hyperlink w:anchor="_Toc87874635" w:history="1">
        <w:r w:rsidR="00362B64" w:rsidRPr="00A61E2F">
          <w:rPr>
            <w:rStyle w:val="Hiperpovezava"/>
            <w:rFonts w:cs="Arial"/>
            <w:noProof/>
          </w:rPr>
          <w:t>10.2.3</w:t>
        </w:r>
        <w:r w:rsidR="00362B64">
          <w:rPr>
            <w:rFonts w:asciiTheme="minorHAnsi" w:eastAsiaTheme="minorEastAsia" w:hAnsiTheme="minorHAnsi" w:cstheme="minorBidi"/>
            <w:noProof/>
          </w:rPr>
          <w:tab/>
        </w:r>
        <w:r w:rsidR="00362B64" w:rsidRPr="00A61E2F">
          <w:rPr>
            <w:rStyle w:val="Hiperpovezava"/>
            <w:rFonts w:cs="Arial"/>
            <w:noProof/>
          </w:rPr>
          <w:t>Dokazila za drugi subjekt</w:t>
        </w:r>
        <w:r w:rsidR="00362B64">
          <w:rPr>
            <w:noProof/>
            <w:webHidden/>
          </w:rPr>
          <w:tab/>
        </w:r>
        <w:r w:rsidR="00362B64">
          <w:rPr>
            <w:noProof/>
            <w:webHidden/>
          </w:rPr>
          <w:fldChar w:fldCharType="begin"/>
        </w:r>
        <w:r w:rsidR="00362B64">
          <w:rPr>
            <w:noProof/>
            <w:webHidden/>
          </w:rPr>
          <w:instrText xml:space="preserve"> PAGEREF _Toc87874635 \h </w:instrText>
        </w:r>
        <w:r w:rsidR="00362B64">
          <w:rPr>
            <w:noProof/>
            <w:webHidden/>
          </w:rPr>
        </w:r>
        <w:r w:rsidR="00362B64">
          <w:rPr>
            <w:noProof/>
            <w:webHidden/>
          </w:rPr>
          <w:fldChar w:fldCharType="separate"/>
        </w:r>
        <w:r w:rsidR="00F3345F">
          <w:rPr>
            <w:noProof/>
            <w:webHidden/>
          </w:rPr>
          <w:t>12</w:t>
        </w:r>
        <w:r w:rsidR="00362B64">
          <w:rPr>
            <w:noProof/>
            <w:webHidden/>
          </w:rPr>
          <w:fldChar w:fldCharType="end"/>
        </w:r>
      </w:hyperlink>
    </w:p>
    <w:p w14:paraId="2C0E6DB7" w14:textId="16F3980F" w:rsidR="00362B64" w:rsidRDefault="006C4E01">
      <w:pPr>
        <w:pStyle w:val="Kazalovsebine3"/>
        <w:rPr>
          <w:rFonts w:asciiTheme="minorHAnsi" w:eastAsiaTheme="minorEastAsia" w:hAnsiTheme="minorHAnsi" w:cstheme="minorBidi"/>
          <w:noProof/>
        </w:rPr>
      </w:pPr>
      <w:hyperlink w:anchor="_Toc87874636" w:history="1">
        <w:r w:rsidR="00362B64" w:rsidRPr="00A61E2F">
          <w:rPr>
            <w:rStyle w:val="Hiperpovezava"/>
            <w:noProof/>
          </w:rPr>
          <w:t>10.2.4</w:t>
        </w:r>
        <w:r w:rsidR="00362B64">
          <w:rPr>
            <w:rFonts w:asciiTheme="minorHAnsi" w:eastAsiaTheme="minorEastAsia" w:hAnsiTheme="minorHAnsi" w:cstheme="minorBidi"/>
            <w:noProof/>
          </w:rPr>
          <w:tab/>
        </w:r>
        <w:r w:rsidR="00362B64" w:rsidRPr="00A61E2F">
          <w:rPr>
            <w:rStyle w:val="Hiperpovezava"/>
            <w:noProof/>
          </w:rPr>
          <w:t>Finančno zavarovanje za resnost ponudbe</w:t>
        </w:r>
        <w:r w:rsidR="00362B64">
          <w:rPr>
            <w:noProof/>
            <w:webHidden/>
          </w:rPr>
          <w:tab/>
        </w:r>
        <w:r w:rsidR="00362B64">
          <w:rPr>
            <w:noProof/>
            <w:webHidden/>
          </w:rPr>
          <w:fldChar w:fldCharType="begin"/>
        </w:r>
        <w:r w:rsidR="00362B64">
          <w:rPr>
            <w:noProof/>
            <w:webHidden/>
          </w:rPr>
          <w:instrText xml:space="preserve"> PAGEREF _Toc87874636 \h </w:instrText>
        </w:r>
        <w:r w:rsidR="00362B64">
          <w:rPr>
            <w:noProof/>
            <w:webHidden/>
          </w:rPr>
        </w:r>
        <w:r w:rsidR="00362B64">
          <w:rPr>
            <w:noProof/>
            <w:webHidden/>
          </w:rPr>
          <w:fldChar w:fldCharType="separate"/>
        </w:r>
        <w:r w:rsidR="00F3345F">
          <w:rPr>
            <w:noProof/>
            <w:webHidden/>
          </w:rPr>
          <w:t>12</w:t>
        </w:r>
        <w:r w:rsidR="00362B64">
          <w:rPr>
            <w:noProof/>
            <w:webHidden/>
          </w:rPr>
          <w:fldChar w:fldCharType="end"/>
        </w:r>
      </w:hyperlink>
    </w:p>
    <w:p w14:paraId="047DB7DF" w14:textId="04DBE178" w:rsidR="00362B64" w:rsidRDefault="006C4E01">
      <w:pPr>
        <w:pStyle w:val="Kazalovsebine2"/>
        <w:rPr>
          <w:rFonts w:asciiTheme="minorHAnsi" w:eastAsiaTheme="minorEastAsia" w:hAnsiTheme="minorHAnsi" w:cstheme="minorBidi"/>
          <w:color w:val="auto"/>
          <w:sz w:val="22"/>
          <w:szCs w:val="22"/>
        </w:rPr>
      </w:pPr>
      <w:hyperlink w:anchor="_Toc87874638" w:history="1">
        <w:r w:rsidR="00362B64" w:rsidRPr="00A61E2F">
          <w:rPr>
            <w:rStyle w:val="Hiperpovezava"/>
          </w:rPr>
          <w:t>10.3</w:t>
        </w:r>
        <w:r w:rsidR="00362B64">
          <w:rPr>
            <w:rFonts w:asciiTheme="minorHAnsi" w:eastAsiaTheme="minorEastAsia" w:hAnsiTheme="minorHAnsi" w:cstheme="minorBidi"/>
            <w:color w:val="auto"/>
            <w:sz w:val="22"/>
            <w:szCs w:val="22"/>
          </w:rPr>
          <w:tab/>
        </w:r>
        <w:r w:rsidR="00362B64" w:rsidRPr="00A61E2F">
          <w:rPr>
            <w:rStyle w:val="Hiperpovezava"/>
          </w:rPr>
          <w:t>Druga določila za pripravo ponudbe</w:t>
        </w:r>
        <w:r w:rsidR="00362B64">
          <w:rPr>
            <w:webHidden/>
          </w:rPr>
          <w:tab/>
        </w:r>
        <w:r w:rsidR="00362B64">
          <w:rPr>
            <w:webHidden/>
          </w:rPr>
          <w:fldChar w:fldCharType="begin"/>
        </w:r>
        <w:r w:rsidR="00362B64">
          <w:rPr>
            <w:webHidden/>
          </w:rPr>
          <w:instrText xml:space="preserve"> PAGEREF _Toc87874638 \h </w:instrText>
        </w:r>
        <w:r w:rsidR="00362B64">
          <w:rPr>
            <w:webHidden/>
          </w:rPr>
        </w:r>
        <w:r w:rsidR="00362B64">
          <w:rPr>
            <w:webHidden/>
          </w:rPr>
          <w:fldChar w:fldCharType="separate"/>
        </w:r>
        <w:r w:rsidR="00F3345F">
          <w:rPr>
            <w:webHidden/>
          </w:rPr>
          <w:t>12</w:t>
        </w:r>
        <w:r w:rsidR="00362B64">
          <w:rPr>
            <w:webHidden/>
          </w:rPr>
          <w:fldChar w:fldCharType="end"/>
        </w:r>
      </w:hyperlink>
    </w:p>
    <w:p w14:paraId="660386AE" w14:textId="17B9B35A" w:rsidR="00362B64" w:rsidRDefault="006C4E01">
      <w:pPr>
        <w:pStyle w:val="Kazalovsebine3"/>
        <w:rPr>
          <w:rFonts w:asciiTheme="minorHAnsi" w:eastAsiaTheme="minorEastAsia" w:hAnsiTheme="minorHAnsi" w:cstheme="minorBidi"/>
          <w:noProof/>
        </w:rPr>
      </w:pPr>
      <w:hyperlink w:anchor="_Toc87874639" w:history="1">
        <w:r w:rsidR="00362B64" w:rsidRPr="00A61E2F">
          <w:rPr>
            <w:rStyle w:val="Hiperpovezava"/>
            <w:rFonts w:cs="Arial"/>
            <w:noProof/>
          </w:rPr>
          <w:t>10.3.1</w:t>
        </w:r>
        <w:r w:rsidR="00362B64">
          <w:rPr>
            <w:rFonts w:asciiTheme="minorHAnsi" w:eastAsiaTheme="minorEastAsia" w:hAnsiTheme="minorHAnsi" w:cstheme="minorBidi"/>
            <w:noProof/>
          </w:rPr>
          <w:tab/>
        </w:r>
        <w:r w:rsidR="00362B64" w:rsidRPr="00A61E2F">
          <w:rPr>
            <w:rStyle w:val="Hiperpovezava"/>
            <w:rFonts w:cs="Arial"/>
            <w:noProof/>
          </w:rPr>
          <w:t>Jezik</w:t>
        </w:r>
        <w:r w:rsidR="00362B64">
          <w:rPr>
            <w:noProof/>
            <w:webHidden/>
          </w:rPr>
          <w:tab/>
        </w:r>
        <w:r w:rsidR="00362B64">
          <w:rPr>
            <w:noProof/>
            <w:webHidden/>
          </w:rPr>
          <w:fldChar w:fldCharType="begin"/>
        </w:r>
        <w:r w:rsidR="00362B64">
          <w:rPr>
            <w:noProof/>
            <w:webHidden/>
          </w:rPr>
          <w:instrText xml:space="preserve"> PAGEREF _Toc87874639 \h </w:instrText>
        </w:r>
        <w:r w:rsidR="00362B64">
          <w:rPr>
            <w:noProof/>
            <w:webHidden/>
          </w:rPr>
        </w:r>
        <w:r w:rsidR="00362B64">
          <w:rPr>
            <w:noProof/>
            <w:webHidden/>
          </w:rPr>
          <w:fldChar w:fldCharType="separate"/>
        </w:r>
        <w:r w:rsidR="00F3345F">
          <w:rPr>
            <w:noProof/>
            <w:webHidden/>
          </w:rPr>
          <w:t>12</w:t>
        </w:r>
        <w:r w:rsidR="00362B64">
          <w:rPr>
            <w:noProof/>
            <w:webHidden/>
          </w:rPr>
          <w:fldChar w:fldCharType="end"/>
        </w:r>
      </w:hyperlink>
    </w:p>
    <w:p w14:paraId="3052A28B" w14:textId="60579C50" w:rsidR="00362B64" w:rsidRDefault="006C4E01">
      <w:pPr>
        <w:pStyle w:val="Kazalovsebine3"/>
        <w:rPr>
          <w:rFonts w:asciiTheme="minorHAnsi" w:eastAsiaTheme="minorEastAsia" w:hAnsiTheme="minorHAnsi" w:cstheme="minorBidi"/>
          <w:noProof/>
        </w:rPr>
      </w:pPr>
      <w:hyperlink w:anchor="_Toc87874640" w:history="1">
        <w:r w:rsidR="00362B64" w:rsidRPr="00A61E2F">
          <w:rPr>
            <w:rStyle w:val="Hiperpovezava"/>
            <w:rFonts w:cs="Arial"/>
            <w:noProof/>
          </w:rPr>
          <w:t>10.3.2</w:t>
        </w:r>
        <w:r w:rsidR="00362B64">
          <w:rPr>
            <w:rFonts w:asciiTheme="minorHAnsi" w:eastAsiaTheme="minorEastAsia" w:hAnsiTheme="minorHAnsi" w:cstheme="minorBidi"/>
            <w:noProof/>
          </w:rPr>
          <w:tab/>
        </w:r>
        <w:r w:rsidR="00362B64" w:rsidRPr="00A61E2F">
          <w:rPr>
            <w:rStyle w:val="Hiperpovezava"/>
            <w:rFonts w:cs="Arial"/>
            <w:noProof/>
          </w:rPr>
          <w:t>Veljavnost ponudbe</w:t>
        </w:r>
        <w:r w:rsidR="00362B64">
          <w:rPr>
            <w:noProof/>
            <w:webHidden/>
          </w:rPr>
          <w:tab/>
        </w:r>
        <w:r w:rsidR="00362B64">
          <w:rPr>
            <w:noProof/>
            <w:webHidden/>
          </w:rPr>
          <w:fldChar w:fldCharType="begin"/>
        </w:r>
        <w:r w:rsidR="00362B64">
          <w:rPr>
            <w:noProof/>
            <w:webHidden/>
          </w:rPr>
          <w:instrText xml:space="preserve"> PAGEREF _Toc87874640 \h </w:instrText>
        </w:r>
        <w:r w:rsidR="00362B64">
          <w:rPr>
            <w:noProof/>
            <w:webHidden/>
          </w:rPr>
        </w:r>
        <w:r w:rsidR="00362B64">
          <w:rPr>
            <w:noProof/>
            <w:webHidden/>
          </w:rPr>
          <w:fldChar w:fldCharType="separate"/>
        </w:r>
        <w:r w:rsidR="00F3345F">
          <w:rPr>
            <w:noProof/>
            <w:webHidden/>
          </w:rPr>
          <w:t>13</w:t>
        </w:r>
        <w:r w:rsidR="00362B64">
          <w:rPr>
            <w:noProof/>
            <w:webHidden/>
          </w:rPr>
          <w:fldChar w:fldCharType="end"/>
        </w:r>
      </w:hyperlink>
    </w:p>
    <w:p w14:paraId="6D328676" w14:textId="0A489269" w:rsidR="00362B64" w:rsidRDefault="006C4E01">
      <w:pPr>
        <w:pStyle w:val="Kazalovsebine3"/>
        <w:rPr>
          <w:rFonts w:asciiTheme="minorHAnsi" w:eastAsiaTheme="minorEastAsia" w:hAnsiTheme="minorHAnsi" w:cstheme="minorBidi"/>
          <w:noProof/>
        </w:rPr>
      </w:pPr>
      <w:hyperlink w:anchor="_Toc87874641" w:history="1">
        <w:r w:rsidR="00362B64" w:rsidRPr="00A61E2F">
          <w:rPr>
            <w:rStyle w:val="Hiperpovezava"/>
            <w:rFonts w:cs="Arial"/>
            <w:noProof/>
          </w:rPr>
          <w:t>10.3.3</w:t>
        </w:r>
        <w:r w:rsidR="00362B64">
          <w:rPr>
            <w:rFonts w:asciiTheme="minorHAnsi" w:eastAsiaTheme="minorEastAsia" w:hAnsiTheme="minorHAnsi" w:cstheme="minorBidi"/>
            <w:noProof/>
          </w:rPr>
          <w:tab/>
        </w:r>
        <w:r w:rsidR="00362B64" w:rsidRPr="00A61E2F">
          <w:rPr>
            <w:rStyle w:val="Hiperpovezava"/>
            <w:rFonts w:cs="Arial"/>
            <w:noProof/>
          </w:rPr>
          <w:t>Skupna ponudba</w:t>
        </w:r>
        <w:r w:rsidR="00362B64">
          <w:rPr>
            <w:noProof/>
            <w:webHidden/>
          </w:rPr>
          <w:tab/>
        </w:r>
        <w:r w:rsidR="00362B64">
          <w:rPr>
            <w:noProof/>
            <w:webHidden/>
          </w:rPr>
          <w:fldChar w:fldCharType="begin"/>
        </w:r>
        <w:r w:rsidR="00362B64">
          <w:rPr>
            <w:noProof/>
            <w:webHidden/>
          </w:rPr>
          <w:instrText xml:space="preserve"> PAGEREF _Toc87874641 \h </w:instrText>
        </w:r>
        <w:r w:rsidR="00362B64">
          <w:rPr>
            <w:noProof/>
            <w:webHidden/>
          </w:rPr>
        </w:r>
        <w:r w:rsidR="00362B64">
          <w:rPr>
            <w:noProof/>
            <w:webHidden/>
          </w:rPr>
          <w:fldChar w:fldCharType="separate"/>
        </w:r>
        <w:r w:rsidR="00F3345F">
          <w:rPr>
            <w:noProof/>
            <w:webHidden/>
          </w:rPr>
          <w:t>13</w:t>
        </w:r>
        <w:r w:rsidR="00362B64">
          <w:rPr>
            <w:noProof/>
            <w:webHidden/>
          </w:rPr>
          <w:fldChar w:fldCharType="end"/>
        </w:r>
      </w:hyperlink>
    </w:p>
    <w:p w14:paraId="465D4026" w14:textId="1A010874" w:rsidR="00362B64" w:rsidRDefault="006C4E01">
      <w:pPr>
        <w:pStyle w:val="Kazalovsebine3"/>
        <w:rPr>
          <w:rFonts w:asciiTheme="minorHAnsi" w:eastAsiaTheme="minorEastAsia" w:hAnsiTheme="minorHAnsi" w:cstheme="minorBidi"/>
          <w:noProof/>
        </w:rPr>
      </w:pPr>
      <w:hyperlink w:anchor="_Toc87874642" w:history="1">
        <w:r w:rsidR="00362B64" w:rsidRPr="00A61E2F">
          <w:rPr>
            <w:rStyle w:val="Hiperpovezava"/>
            <w:rFonts w:cs="Arial"/>
            <w:noProof/>
          </w:rPr>
          <w:t>10.3.4</w:t>
        </w:r>
        <w:r w:rsidR="00362B64">
          <w:rPr>
            <w:rFonts w:asciiTheme="minorHAnsi" w:eastAsiaTheme="minorEastAsia" w:hAnsiTheme="minorHAnsi" w:cstheme="minorBidi"/>
            <w:noProof/>
          </w:rPr>
          <w:tab/>
        </w:r>
        <w:r w:rsidR="00362B64" w:rsidRPr="00A61E2F">
          <w:rPr>
            <w:rStyle w:val="Hiperpovezava"/>
            <w:rFonts w:cs="Arial"/>
            <w:noProof/>
          </w:rPr>
          <w:t>Ponudba s podizvajalci</w:t>
        </w:r>
        <w:r w:rsidR="00362B64">
          <w:rPr>
            <w:noProof/>
            <w:webHidden/>
          </w:rPr>
          <w:tab/>
        </w:r>
        <w:r w:rsidR="00362B64">
          <w:rPr>
            <w:noProof/>
            <w:webHidden/>
          </w:rPr>
          <w:fldChar w:fldCharType="begin"/>
        </w:r>
        <w:r w:rsidR="00362B64">
          <w:rPr>
            <w:noProof/>
            <w:webHidden/>
          </w:rPr>
          <w:instrText xml:space="preserve"> PAGEREF _Toc87874642 \h </w:instrText>
        </w:r>
        <w:r w:rsidR="00362B64">
          <w:rPr>
            <w:noProof/>
            <w:webHidden/>
          </w:rPr>
        </w:r>
        <w:r w:rsidR="00362B64">
          <w:rPr>
            <w:noProof/>
            <w:webHidden/>
          </w:rPr>
          <w:fldChar w:fldCharType="separate"/>
        </w:r>
        <w:r w:rsidR="00F3345F">
          <w:rPr>
            <w:noProof/>
            <w:webHidden/>
          </w:rPr>
          <w:t>13</w:t>
        </w:r>
        <w:r w:rsidR="00362B64">
          <w:rPr>
            <w:noProof/>
            <w:webHidden/>
          </w:rPr>
          <w:fldChar w:fldCharType="end"/>
        </w:r>
      </w:hyperlink>
    </w:p>
    <w:p w14:paraId="0272BF36" w14:textId="08953C92" w:rsidR="00362B64" w:rsidRDefault="006C4E01">
      <w:pPr>
        <w:pStyle w:val="Kazalovsebine3"/>
        <w:rPr>
          <w:rFonts w:asciiTheme="minorHAnsi" w:eastAsiaTheme="minorEastAsia" w:hAnsiTheme="minorHAnsi" w:cstheme="minorBidi"/>
          <w:noProof/>
        </w:rPr>
      </w:pPr>
      <w:hyperlink w:anchor="_Toc87874643" w:history="1">
        <w:r w:rsidR="00362B64" w:rsidRPr="00A61E2F">
          <w:rPr>
            <w:rStyle w:val="Hiperpovezava"/>
            <w:rFonts w:cs="Arial"/>
            <w:noProof/>
          </w:rPr>
          <w:t>10.3.5</w:t>
        </w:r>
        <w:r w:rsidR="00362B64">
          <w:rPr>
            <w:rFonts w:asciiTheme="minorHAnsi" w:eastAsiaTheme="minorEastAsia" w:hAnsiTheme="minorHAnsi" w:cstheme="minorBidi"/>
            <w:noProof/>
          </w:rPr>
          <w:tab/>
        </w:r>
        <w:r w:rsidR="00362B64" w:rsidRPr="00A61E2F">
          <w:rPr>
            <w:rStyle w:val="Hiperpovezava"/>
            <w:rFonts w:cs="Arial"/>
            <w:noProof/>
          </w:rPr>
          <w:t>Uporaba zmogljivosti drugih subjektov</w:t>
        </w:r>
        <w:r w:rsidR="00362B64">
          <w:rPr>
            <w:noProof/>
            <w:webHidden/>
          </w:rPr>
          <w:tab/>
        </w:r>
        <w:r w:rsidR="00362B64">
          <w:rPr>
            <w:noProof/>
            <w:webHidden/>
          </w:rPr>
          <w:fldChar w:fldCharType="begin"/>
        </w:r>
        <w:r w:rsidR="00362B64">
          <w:rPr>
            <w:noProof/>
            <w:webHidden/>
          </w:rPr>
          <w:instrText xml:space="preserve"> PAGEREF _Toc87874643 \h </w:instrText>
        </w:r>
        <w:r w:rsidR="00362B64">
          <w:rPr>
            <w:noProof/>
            <w:webHidden/>
          </w:rPr>
        </w:r>
        <w:r w:rsidR="00362B64">
          <w:rPr>
            <w:noProof/>
            <w:webHidden/>
          </w:rPr>
          <w:fldChar w:fldCharType="separate"/>
        </w:r>
        <w:r w:rsidR="00F3345F">
          <w:rPr>
            <w:noProof/>
            <w:webHidden/>
          </w:rPr>
          <w:t>14</w:t>
        </w:r>
        <w:r w:rsidR="00362B64">
          <w:rPr>
            <w:noProof/>
            <w:webHidden/>
          </w:rPr>
          <w:fldChar w:fldCharType="end"/>
        </w:r>
      </w:hyperlink>
    </w:p>
    <w:p w14:paraId="071E2016" w14:textId="37E1DE99" w:rsidR="00362B64" w:rsidRDefault="006C4E01">
      <w:pPr>
        <w:pStyle w:val="Kazalovsebine3"/>
        <w:rPr>
          <w:rFonts w:asciiTheme="minorHAnsi" w:eastAsiaTheme="minorEastAsia" w:hAnsiTheme="minorHAnsi" w:cstheme="minorBidi"/>
          <w:noProof/>
        </w:rPr>
      </w:pPr>
      <w:hyperlink w:anchor="_Toc87874644" w:history="1">
        <w:r w:rsidR="00362B64" w:rsidRPr="00A61E2F">
          <w:rPr>
            <w:rStyle w:val="Hiperpovezava"/>
            <w:rFonts w:cs="Arial"/>
            <w:noProof/>
          </w:rPr>
          <w:t>10.3.6</w:t>
        </w:r>
        <w:r w:rsidR="00362B64">
          <w:rPr>
            <w:rFonts w:asciiTheme="minorHAnsi" w:eastAsiaTheme="minorEastAsia" w:hAnsiTheme="minorHAnsi" w:cstheme="minorBidi"/>
            <w:noProof/>
          </w:rPr>
          <w:tab/>
        </w:r>
        <w:r w:rsidR="00362B64" w:rsidRPr="00A61E2F">
          <w:rPr>
            <w:rStyle w:val="Hiperpovezava"/>
            <w:rFonts w:cs="Arial"/>
            <w:noProof/>
          </w:rPr>
          <w:t>Tuji gospodarski subjekti</w:t>
        </w:r>
        <w:r w:rsidR="00362B64">
          <w:rPr>
            <w:noProof/>
            <w:webHidden/>
          </w:rPr>
          <w:tab/>
        </w:r>
        <w:r w:rsidR="00362B64">
          <w:rPr>
            <w:noProof/>
            <w:webHidden/>
          </w:rPr>
          <w:fldChar w:fldCharType="begin"/>
        </w:r>
        <w:r w:rsidR="00362B64">
          <w:rPr>
            <w:noProof/>
            <w:webHidden/>
          </w:rPr>
          <w:instrText xml:space="preserve"> PAGEREF _Toc87874644 \h </w:instrText>
        </w:r>
        <w:r w:rsidR="00362B64">
          <w:rPr>
            <w:noProof/>
            <w:webHidden/>
          </w:rPr>
        </w:r>
        <w:r w:rsidR="00362B64">
          <w:rPr>
            <w:noProof/>
            <w:webHidden/>
          </w:rPr>
          <w:fldChar w:fldCharType="separate"/>
        </w:r>
        <w:r w:rsidR="00F3345F">
          <w:rPr>
            <w:noProof/>
            <w:webHidden/>
          </w:rPr>
          <w:t>14</w:t>
        </w:r>
        <w:r w:rsidR="00362B64">
          <w:rPr>
            <w:noProof/>
            <w:webHidden/>
          </w:rPr>
          <w:fldChar w:fldCharType="end"/>
        </w:r>
      </w:hyperlink>
    </w:p>
    <w:p w14:paraId="29C19894" w14:textId="6E05BC02" w:rsidR="00362B64" w:rsidRDefault="006C4E01">
      <w:pPr>
        <w:pStyle w:val="Kazalovsebine3"/>
        <w:rPr>
          <w:rFonts w:asciiTheme="minorHAnsi" w:eastAsiaTheme="minorEastAsia" w:hAnsiTheme="minorHAnsi" w:cstheme="minorBidi"/>
          <w:noProof/>
        </w:rPr>
      </w:pPr>
      <w:hyperlink w:anchor="_Toc87874645" w:history="1">
        <w:r w:rsidR="00362B64" w:rsidRPr="00A61E2F">
          <w:rPr>
            <w:rStyle w:val="Hiperpovezava"/>
            <w:rFonts w:eastAsia="Calibri" w:cs="Arial"/>
            <w:noProof/>
          </w:rPr>
          <w:t>10.3.7</w:t>
        </w:r>
        <w:r w:rsidR="00362B64">
          <w:rPr>
            <w:rFonts w:asciiTheme="minorHAnsi" w:eastAsiaTheme="minorEastAsia" w:hAnsiTheme="minorHAnsi" w:cstheme="minorBidi"/>
            <w:noProof/>
          </w:rPr>
          <w:tab/>
        </w:r>
        <w:r w:rsidR="00362B64" w:rsidRPr="00A61E2F">
          <w:rPr>
            <w:rStyle w:val="Hiperpovezava"/>
            <w:rFonts w:eastAsia="Calibri" w:cs="Arial"/>
            <w:noProof/>
          </w:rPr>
          <w:t>Variantne ponudbe</w:t>
        </w:r>
        <w:r w:rsidR="00362B64">
          <w:rPr>
            <w:noProof/>
            <w:webHidden/>
          </w:rPr>
          <w:tab/>
        </w:r>
        <w:r w:rsidR="00362B64">
          <w:rPr>
            <w:noProof/>
            <w:webHidden/>
          </w:rPr>
          <w:fldChar w:fldCharType="begin"/>
        </w:r>
        <w:r w:rsidR="00362B64">
          <w:rPr>
            <w:noProof/>
            <w:webHidden/>
          </w:rPr>
          <w:instrText xml:space="preserve"> PAGEREF _Toc87874645 \h </w:instrText>
        </w:r>
        <w:r w:rsidR="00362B64">
          <w:rPr>
            <w:noProof/>
            <w:webHidden/>
          </w:rPr>
        </w:r>
        <w:r w:rsidR="00362B64">
          <w:rPr>
            <w:noProof/>
            <w:webHidden/>
          </w:rPr>
          <w:fldChar w:fldCharType="separate"/>
        </w:r>
        <w:r w:rsidR="00F3345F">
          <w:rPr>
            <w:noProof/>
            <w:webHidden/>
          </w:rPr>
          <w:t>14</w:t>
        </w:r>
        <w:r w:rsidR="00362B64">
          <w:rPr>
            <w:noProof/>
            <w:webHidden/>
          </w:rPr>
          <w:fldChar w:fldCharType="end"/>
        </w:r>
      </w:hyperlink>
    </w:p>
    <w:p w14:paraId="03073329" w14:textId="0A0F6F39" w:rsidR="00362B64" w:rsidRDefault="006C4E01">
      <w:pPr>
        <w:pStyle w:val="Kazalovsebine1"/>
        <w:rPr>
          <w:rFonts w:asciiTheme="minorHAnsi" w:eastAsiaTheme="minorEastAsia" w:hAnsiTheme="minorHAnsi" w:cstheme="minorBidi"/>
          <w:bCs w:val="0"/>
          <w:caps w:val="0"/>
          <w:sz w:val="22"/>
          <w:szCs w:val="22"/>
        </w:rPr>
      </w:pPr>
      <w:hyperlink w:anchor="_Toc87874646" w:history="1">
        <w:r w:rsidR="00362B64" w:rsidRPr="00A61E2F">
          <w:rPr>
            <w:rStyle w:val="Hiperpovezava"/>
          </w:rPr>
          <w:t>11</w:t>
        </w:r>
        <w:r w:rsidR="00362B64">
          <w:rPr>
            <w:rFonts w:asciiTheme="minorHAnsi" w:eastAsiaTheme="minorEastAsia" w:hAnsiTheme="minorHAnsi" w:cstheme="minorBidi"/>
            <w:bCs w:val="0"/>
            <w:caps w:val="0"/>
            <w:sz w:val="22"/>
            <w:szCs w:val="22"/>
          </w:rPr>
          <w:tab/>
        </w:r>
        <w:r w:rsidR="00362B64" w:rsidRPr="00A61E2F">
          <w:rPr>
            <w:rStyle w:val="Hiperpovezava"/>
          </w:rPr>
          <w:t>FINANČNA ZAVAROVANJA</w:t>
        </w:r>
        <w:r w:rsidR="00362B64">
          <w:rPr>
            <w:webHidden/>
          </w:rPr>
          <w:tab/>
        </w:r>
        <w:r w:rsidR="00362B64">
          <w:rPr>
            <w:webHidden/>
          </w:rPr>
          <w:fldChar w:fldCharType="begin"/>
        </w:r>
        <w:r w:rsidR="00362B64">
          <w:rPr>
            <w:webHidden/>
          </w:rPr>
          <w:instrText xml:space="preserve"> PAGEREF _Toc87874646 \h </w:instrText>
        </w:r>
        <w:r w:rsidR="00362B64">
          <w:rPr>
            <w:webHidden/>
          </w:rPr>
        </w:r>
        <w:r w:rsidR="00362B64">
          <w:rPr>
            <w:webHidden/>
          </w:rPr>
          <w:fldChar w:fldCharType="separate"/>
        </w:r>
        <w:r w:rsidR="00F3345F">
          <w:rPr>
            <w:webHidden/>
          </w:rPr>
          <w:t>14</w:t>
        </w:r>
        <w:r w:rsidR="00362B64">
          <w:rPr>
            <w:webHidden/>
          </w:rPr>
          <w:fldChar w:fldCharType="end"/>
        </w:r>
      </w:hyperlink>
    </w:p>
    <w:p w14:paraId="46426879" w14:textId="7BBC30F3" w:rsidR="00362B64" w:rsidRDefault="006C4E01">
      <w:pPr>
        <w:pStyle w:val="Kazalovsebine2"/>
        <w:rPr>
          <w:rFonts w:asciiTheme="minorHAnsi" w:eastAsiaTheme="minorEastAsia" w:hAnsiTheme="minorHAnsi" w:cstheme="minorBidi"/>
          <w:color w:val="auto"/>
          <w:sz w:val="22"/>
          <w:szCs w:val="22"/>
        </w:rPr>
      </w:pPr>
      <w:hyperlink w:anchor="_Toc87874647" w:history="1">
        <w:r w:rsidR="00362B64" w:rsidRPr="00A61E2F">
          <w:rPr>
            <w:rStyle w:val="Hiperpovezava"/>
          </w:rPr>
          <w:t>11.1</w:t>
        </w:r>
        <w:r w:rsidR="00362B64">
          <w:rPr>
            <w:rFonts w:asciiTheme="minorHAnsi" w:eastAsiaTheme="minorEastAsia" w:hAnsiTheme="minorHAnsi" w:cstheme="minorBidi"/>
            <w:color w:val="auto"/>
            <w:sz w:val="22"/>
            <w:szCs w:val="22"/>
          </w:rPr>
          <w:tab/>
        </w:r>
        <w:r w:rsidR="00362B64" w:rsidRPr="00A61E2F">
          <w:rPr>
            <w:rStyle w:val="Hiperpovezava"/>
          </w:rPr>
          <w:t>Resnost ponudbe</w:t>
        </w:r>
        <w:r w:rsidR="00362B64">
          <w:rPr>
            <w:webHidden/>
          </w:rPr>
          <w:tab/>
        </w:r>
        <w:r w:rsidR="00362B64">
          <w:rPr>
            <w:webHidden/>
          </w:rPr>
          <w:fldChar w:fldCharType="begin"/>
        </w:r>
        <w:r w:rsidR="00362B64">
          <w:rPr>
            <w:webHidden/>
          </w:rPr>
          <w:instrText xml:space="preserve"> PAGEREF _Toc87874647 \h </w:instrText>
        </w:r>
        <w:r w:rsidR="00362B64">
          <w:rPr>
            <w:webHidden/>
          </w:rPr>
        </w:r>
        <w:r w:rsidR="00362B64">
          <w:rPr>
            <w:webHidden/>
          </w:rPr>
          <w:fldChar w:fldCharType="separate"/>
        </w:r>
        <w:r w:rsidR="00F3345F">
          <w:rPr>
            <w:webHidden/>
          </w:rPr>
          <w:t>14</w:t>
        </w:r>
        <w:r w:rsidR="00362B64">
          <w:rPr>
            <w:webHidden/>
          </w:rPr>
          <w:fldChar w:fldCharType="end"/>
        </w:r>
      </w:hyperlink>
    </w:p>
    <w:p w14:paraId="7CAED178" w14:textId="6CE3A132" w:rsidR="00362B64" w:rsidRDefault="006C4E01">
      <w:pPr>
        <w:pStyle w:val="Kazalovsebine2"/>
        <w:rPr>
          <w:rFonts w:asciiTheme="minorHAnsi" w:eastAsiaTheme="minorEastAsia" w:hAnsiTheme="minorHAnsi" w:cstheme="minorBidi"/>
          <w:color w:val="auto"/>
          <w:sz w:val="22"/>
          <w:szCs w:val="22"/>
        </w:rPr>
      </w:pPr>
      <w:hyperlink w:anchor="_Toc87874648" w:history="1">
        <w:r w:rsidR="00362B64" w:rsidRPr="00A61E2F">
          <w:rPr>
            <w:rStyle w:val="Hiperpovezava"/>
          </w:rPr>
          <w:t>11.2</w:t>
        </w:r>
        <w:r w:rsidR="00362B64">
          <w:rPr>
            <w:rFonts w:asciiTheme="minorHAnsi" w:eastAsiaTheme="minorEastAsia" w:hAnsiTheme="minorHAnsi" w:cstheme="minorBidi"/>
            <w:color w:val="auto"/>
            <w:sz w:val="22"/>
            <w:szCs w:val="22"/>
          </w:rPr>
          <w:tab/>
        </w:r>
        <w:r w:rsidR="00362B64" w:rsidRPr="00A61E2F">
          <w:rPr>
            <w:rStyle w:val="Hiperpovezava"/>
          </w:rPr>
          <w:t>Dobra izvedba pogodbenih obveznosti</w:t>
        </w:r>
        <w:r w:rsidR="00362B64">
          <w:rPr>
            <w:webHidden/>
          </w:rPr>
          <w:tab/>
        </w:r>
        <w:r w:rsidR="00362B64">
          <w:rPr>
            <w:webHidden/>
          </w:rPr>
          <w:fldChar w:fldCharType="begin"/>
        </w:r>
        <w:r w:rsidR="00362B64">
          <w:rPr>
            <w:webHidden/>
          </w:rPr>
          <w:instrText xml:space="preserve"> PAGEREF _Toc87874648 \h </w:instrText>
        </w:r>
        <w:r w:rsidR="00362B64">
          <w:rPr>
            <w:webHidden/>
          </w:rPr>
        </w:r>
        <w:r w:rsidR="00362B64">
          <w:rPr>
            <w:webHidden/>
          </w:rPr>
          <w:fldChar w:fldCharType="separate"/>
        </w:r>
        <w:r w:rsidR="00F3345F">
          <w:rPr>
            <w:webHidden/>
          </w:rPr>
          <w:t>15</w:t>
        </w:r>
        <w:r w:rsidR="00362B64">
          <w:rPr>
            <w:webHidden/>
          </w:rPr>
          <w:fldChar w:fldCharType="end"/>
        </w:r>
      </w:hyperlink>
    </w:p>
    <w:p w14:paraId="59A6EA25" w14:textId="4086805B" w:rsidR="00362B64" w:rsidRDefault="006C4E01">
      <w:pPr>
        <w:pStyle w:val="Kazalovsebine1"/>
        <w:rPr>
          <w:rFonts w:asciiTheme="minorHAnsi" w:eastAsiaTheme="minorEastAsia" w:hAnsiTheme="minorHAnsi" w:cstheme="minorBidi"/>
          <w:bCs w:val="0"/>
          <w:caps w:val="0"/>
          <w:sz w:val="22"/>
          <w:szCs w:val="22"/>
        </w:rPr>
      </w:pPr>
      <w:hyperlink w:anchor="_Toc87874649" w:history="1">
        <w:r w:rsidR="00362B64" w:rsidRPr="00A61E2F">
          <w:rPr>
            <w:rStyle w:val="Hiperpovezava"/>
          </w:rPr>
          <w:t>12</w:t>
        </w:r>
        <w:r w:rsidR="00362B64">
          <w:rPr>
            <w:rFonts w:asciiTheme="minorHAnsi" w:eastAsiaTheme="minorEastAsia" w:hAnsiTheme="minorHAnsi" w:cstheme="minorBidi"/>
            <w:bCs w:val="0"/>
            <w:caps w:val="0"/>
            <w:sz w:val="22"/>
            <w:szCs w:val="22"/>
          </w:rPr>
          <w:tab/>
        </w:r>
        <w:r w:rsidR="00362B64" w:rsidRPr="00A61E2F">
          <w:rPr>
            <w:rStyle w:val="Hiperpovezava"/>
          </w:rPr>
          <w:t>OSTALA DOLOČILA V ZVEZI S POSTOPKOM JAVNEGA NAROČILA</w:t>
        </w:r>
        <w:r w:rsidR="00362B64">
          <w:rPr>
            <w:webHidden/>
          </w:rPr>
          <w:tab/>
        </w:r>
        <w:r w:rsidR="00362B64">
          <w:rPr>
            <w:webHidden/>
          </w:rPr>
          <w:fldChar w:fldCharType="begin"/>
        </w:r>
        <w:r w:rsidR="00362B64">
          <w:rPr>
            <w:webHidden/>
          </w:rPr>
          <w:instrText xml:space="preserve"> PAGEREF _Toc87874649 \h </w:instrText>
        </w:r>
        <w:r w:rsidR="00362B64">
          <w:rPr>
            <w:webHidden/>
          </w:rPr>
        </w:r>
        <w:r w:rsidR="00362B64">
          <w:rPr>
            <w:webHidden/>
          </w:rPr>
          <w:fldChar w:fldCharType="separate"/>
        </w:r>
        <w:r w:rsidR="00F3345F">
          <w:rPr>
            <w:webHidden/>
          </w:rPr>
          <w:t>15</w:t>
        </w:r>
        <w:r w:rsidR="00362B64">
          <w:rPr>
            <w:webHidden/>
          </w:rPr>
          <w:fldChar w:fldCharType="end"/>
        </w:r>
      </w:hyperlink>
    </w:p>
    <w:p w14:paraId="73716987" w14:textId="5364FA93" w:rsidR="00362B64" w:rsidRDefault="006C4E01">
      <w:pPr>
        <w:pStyle w:val="Kazalovsebine2"/>
        <w:rPr>
          <w:rFonts w:asciiTheme="minorHAnsi" w:eastAsiaTheme="minorEastAsia" w:hAnsiTheme="minorHAnsi" w:cstheme="minorBidi"/>
          <w:color w:val="auto"/>
          <w:sz w:val="22"/>
          <w:szCs w:val="22"/>
        </w:rPr>
      </w:pPr>
      <w:hyperlink w:anchor="_Toc87874650" w:history="1">
        <w:r w:rsidR="00362B64" w:rsidRPr="00A61E2F">
          <w:rPr>
            <w:rStyle w:val="Hiperpovezava"/>
          </w:rPr>
          <w:t>12.1</w:t>
        </w:r>
        <w:r w:rsidR="00362B64">
          <w:rPr>
            <w:rFonts w:asciiTheme="minorHAnsi" w:eastAsiaTheme="minorEastAsia" w:hAnsiTheme="minorHAnsi" w:cstheme="minorBidi"/>
            <w:color w:val="auto"/>
            <w:sz w:val="22"/>
            <w:szCs w:val="22"/>
          </w:rPr>
          <w:tab/>
        </w:r>
        <w:r w:rsidR="00362B64" w:rsidRPr="00A61E2F">
          <w:rPr>
            <w:rStyle w:val="Hiperpovezava"/>
          </w:rPr>
          <w:t>Obvestilo o odločitvi o oddaji naročila</w:t>
        </w:r>
        <w:r w:rsidR="00362B64">
          <w:rPr>
            <w:webHidden/>
          </w:rPr>
          <w:tab/>
        </w:r>
        <w:r w:rsidR="00362B64">
          <w:rPr>
            <w:webHidden/>
          </w:rPr>
          <w:fldChar w:fldCharType="begin"/>
        </w:r>
        <w:r w:rsidR="00362B64">
          <w:rPr>
            <w:webHidden/>
          </w:rPr>
          <w:instrText xml:space="preserve"> PAGEREF _Toc87874650 \h </w:instrText>
        </w:r>
        <w:r w:rsidR="00362B64">
          <w:rPr>
            <w:webHidden/>
          </w:rPr>
        </w:r>
        <w:r w:rsidR="00362B64">
          <w:rPr>
            <w:webHidden/>
          </w:rPr>
          <w:fldChar w:fldCharType="separate"/>
        </w:r>
        <w:r w:rsidR="00F3345F">
          <w:rPr>
            <w:webHidden/>
          </w:rPr>
          <w:t>15</w:t>
        </w:r>
        <w:r w:rsidR="00362B64">
          <w:rPr>
            <w:webHidden/>
          </w:rPr>
          <w:fldChar w:fldCharType="end"/>
        </w:r>
      </w:hyperlink>
    </w:p>
    <w:p w14:paraId="60EA42F2" w14:textId="57AC7179" w:rsidR="00362B64" w:rsidRDefault="006C4E01">
      <w:pPr>
        <w:pStyle w:val="Kazalovsebine2"/>
        <w:rPr>
          <w:rFonts w:asciiTheme="minorHAnsi" w:eastAsiaTheme="minorEastAsia" w:hAnsiTheme="minorHAnsi" w:cstheme="minorBidi"/>
          <w:color w:val="auto"/>
          <w:sz w:val="22"/>
          <w:szCs w:val="22"/>
        </w:rPr>
      </w:pPr>
      <w:hyperlink w:anchor="_Toc87874651" w:history="1">
        <w:r w:rsidR="00362B64" w:rsidRPr="00A61E2F">
          <w:rPr>
            <w:rStyle w:val="Hiperpovezava"/>
          </w:rPr>
          <w:t>12.2</w:t>
        </w:r>
        <w:r w:rsidR="00362B64">
          <w:rPr>
            <w:rFonts w:asciiTheme="minorHAnsi" w:eastAsiaTheme="minorEastAsia" w:hAnsiTheme="minorHAnsi" w:cstheme="minorBidi"/>
            <w:color w:val="auto"/>
            <w:sz w:val="22"/>
            <w:szCs w:val="22"/>
          </w:rPr>
          <w:tab/>
        </w:r>
        <w:r w:rsidR="00362B64" w:rsidRPr="00A61E2F">
          <w:rPr>
            <w:rStyle w:val="Hiperpovezava"/>
          </w:rPr>
          <w:t>Sklenitev pogodbe</w:t>
        </w:r>
        <w:r w:rsidR="00362B64">
          <w:rPr>
            <w:webHidden/>
          </w:rPr>
          <w:tab/>
        </w:r>
        <w:r w:rsidR="00362B64">
          <w:rPr>
            <w:webHidden/>
          </w:rPr>
          <w:fldChar w:fldCharType="begin"/>
        </w:r>
        <w:r w:rsidR="00362B64">
          <w:rPr>
            <w:webHidden/>
          </w:rPr>
          <w:instrText xml:space="preserve"> PAGEREF _Toc87874651 \h </w:instrText>
        </w:r>
        <w:r w:rsidR="00362B64">
          <w:rPr>
            <w:webHidden/>
          </w:rPr>
        </w:r>
        <w:r w:rsidR="00362B64">
          <w:rPr>
            <w:webHidden/>
          </w:rPr>
          <w:fldChar w:fldCharType="separate"/>
        </w:r>
        <w:r w:rsidR="00F3345F">
          <w:rPr>
            <w:webHidden/>
          </w:rPr>
          <w:t>16</w:t>
        </w:r>
        <w:r w:rsidR="00362B64">
          <w:rPr>
            <w:webHidden/>
          </w:rPr>
          <w:fldChar w:fldCharType="end"/>
        </w:r>
      </w:hyperlink>
    </w:p>
    <w:p w14:paraId="16173521" w14:textId="4836AA9D" w:rsidR="00362B64" w:rsidRDefault="006C4E01">
      <w:pPr>
        <w:pStyle w:val="Kazalovsebine2"/>
        <w:rPr>
          <w:rFonts w:asciiTheme="minorHAnsi" w:eastAsiaTheme="minorEastAsia" w:hAnsiTheme="minorHAnsi" w:cstheme="minorBidi"/>
          <w:color w:val="auto"/>
          <w:sz w:val="22"/>
          <w:szCs w:val="22"/>
        </w:rPr>
      </w:pPr>
      <w:hyperlink w:anchor="_Toc87874652" w:history="1">
        <w:r w:rsidR="00362B64" w:rsidRPr="00A61E2F">
          <w:rPr>
            <w:rStyle w:val="Hiperpovezava"/>
          </w:rPr>
          <w:t>12.3</w:t>
        </w:r>
        <w:r w:rsidR="00362B64">
          <w:rPr>
            <w:rFonts w:asciiTheme="minorHAnsi" w:eastAsiaTheme="minorEastAsia" w:hAnsiTheme="minorHAnsi" w:cstheme="minorBidi"/>
            <w:color w:val="auto"/>
            <w:sz w:val="22"/>
            <w:szCs w:val="22"/>
          </w:rPr>
          <w:tab/>
        </w:r>
        <w:r w:rsidR="00362B64" w:rsidRPr="00A61E2F">
          <w:rPr>
            <w:rStyle w:val="Hiperpovezava"/>
          </w:rPr>
          <w:t>Spoštovanje hišnega reda in varovanje podatkov naročnika</w:t>
        </w:r>
        <w:r w:rsidR="00362B64">
          <w:rPr>
            <w:webHidden/>
          </w:rPr>
          <w:tab/>
        </w:r>
        <w:r w:rsidR="00362B64">
          <w:rPr>
            <w:webHidden/>
          </w:rPr>
          <w:fldChar w:fldCharType="begin"/>
        </w:r>
        <w:r w:rsidR="00362B64">
          <w:rPr>
            <w:webHidden/>
          </w:rPr>
          <w:instrText xml:space="preserve"> PAGEREF _Toc87874652 \h </w:instrText>
        </w:r>
        <w:r w:rsidR="00362B64">
          <w:rPr>
            <w:webHidden/>
          </w:rPr>
        </w:r>
        <w:r w:rsidR="00362B64">
          <w:rPr>
            <w:webHidden/>
          </w:rPr>
          <w:fldChar w:fldCharType="separate"/>
        </w:r>
        <w:r w:rsidR="00F3345F">
          <w:rPr>
            <w:webHidden/>
          </w:rPr>
          <w:t>16</w:t>
        </w:r>
        <w:r w:rsidR="00362B64">
          <w:rPr>
            <w:webHidden/>
          </w:rPr>
          <w:fldChar w:fldCharType="end"/>
        </w:r>
      </w:hyperlink>
    </w:p>
    <w:p w14:paraId="135DE618" w14:textId="5FFE6996" w:rsidR="00362B64" w:rsidRDefault="006C4E01">
      <w:pPr>
        <w:pStyle w:val="Kazalovsebine2"/>
        <w:rPr>
          <w:rFonts w:asciiTheme="minorHAnsi" w:eastAsiaTheme="minorEastAsia" w:hAnsiTheme="minorHAnsi" w:cstheme="minorBidi"/>
          <w:color w:val="auto"/>
          <w:sz w:val="22"/>
          <w:szCs w:val="22"/>
        </w:rPr>
      </w:pPr>
      <w:hyperlink w:anchor="_Toc87874653" w:history="1">
        <w:r w:rsidR="00362B64" w:rsidRPr="00A61E2F">
          <w:rPr>
            <w:rStyle w:val="Hiperpovezava"/>
          </w:rPr>
          <w:t>12.4</w:t>
        </w:r>
        <w:r w:rsidR="00362B64">
          <w:rPr>
            <w:rFonts w:asciiTheme="minorHAnsi" w:eastAsiaTheme="minorEastAsia" w:hAnsiTheme="minorHAnsi" w:cstheme="minorBidi"/>
            <w:color w:val="auto"/>
            <w:sz w:val="22"/>
            <w:szCs w:val="22"/>
          </w:rPr>
          <w:tab/>
        </w:r>
        <w:r w:rsidR="00362B64" w:rsidRPr="00A61E2F">
          <w:rPr>
            <w:rStyle w:val="Hiperpovezava"/>
          </w:rPr>
          <w:t>Pravno varstvo</w:t>
        </w:r>
        <w:r w:rsidR="00362B64">
          <w:rPr>
            <w:webHidden/>
          </w:rPr>
          <w:tab/>
        </w:r>
        <w:r w:rsidR="00362B64">
          <w:rPr>
            <w:webHidden/>
          </w:rPr>
          <w:fldChar w:fldCharType="begin"/>
        </w:r>
        <w:r w:rsidR="00362B64">
          <w:rPr>
            <w:webHidden/>
          </w:rPr>
          <w:instrText xml:space="preserve"> PAGEREF _Toc87874653 \h </w:instrText>
        </w:r>
        <w:r w:rsidR="00362B64">
          <w:rPr>
            <w:webHidden/>
          </w:rPr>
        </w:r>
        <w:r w:rsidR="00362B64">
          <w:rPr>
            <w:webHidden/>
          </w:rPr>
          <w:fldChar w:fldCharType="separate"/>
        </w:r>
        <w:r w:rsidR="00F3345F">
          <w:rPr>
            <w:webHidden/>
          </w:rPr>
          <w:t>17</w:t>
        </w:r>
        <w:r w:rsidR="00362B64">
          <w:rPr>
            <w:webHidden/>
          </w:rPr>
          <w:fldChar w:fldCharType="end"/>
        </w:r>
      </w:hyperlink>
    </w:p>
    <w:p w14:paraId="2870790D" w14:textId="4DDD12EB" w:rsidR="006112AE" w:rsidRPr="00EE38D2" w:rsidRDefault="00AB7CE1" w:rsidP="00F94469">
      <w:pPr>
        <w:tabs>
          <w:tab w:val="left" w:pos="426"/>
          <w:tab w:val="right" w:leader="dot" w:pos="9000"/>
        </w:tabs>
        <w:spacing w:line="260" w:lineRule="exact"/>
        <w:rPr>
          <w:rFonts w:ascii="Arial" w:hAnsi="Arial" w:cs="Arial"/>
          <w:sz w:val="20"/>
          <w:szCs w:val="20"/>
        </w:rPr>
      </w:pPr>
      <w:r w:rsidRPr="00FF1A30">
        <w:rPr>
          <w:rFonts w:ascii="Arial" w:hAnsi="Arial" w:cs="Arial"/>
          <w:b/>
          <w:bCs/>
          <w:sz w:val="20"/>
          <w:szCs w:val="20"/>
        </w:rPr>
        <w:fldChar w:fldCharType="end"/>
      </w:r>
    </w:p>
    <w:p w14:paraId="7DE0A755" w14:textId="77777777" w:rsidR="003A774D" w:rsidRPr="00EE38D2" w:rsidRDefault="006112AE" w:rsidP="00362B64">
      <w:pPr>
        <w:pStyle w:val="Naslov1"/>
        <w:tabs>
          <w:tab w:val="left" w:pos="426"/>
        </w:tabs>
        <w:spacing w:before="0" w:after="0" w:line="260" w:lineRule="exact"/>
      </w:pPr>
      <w:r w:rsidRPr="003A5C56">
        <w:rPr>
          <w:sz w:val="20"/>
          <w:szCs w:val="20"/>
        </w:rPr>
        <w:br w:type="page"/>
      </w:r>
      <w:bookmarkStart w:id="0" w:name="_Toc87874607"/>
      <w:r w:rsidR="003A774D" w:rsidRPr="00EE38D2">
        <w:t>NAROČNIK</w:t>
      </w:r>
      <w:bookmarkEnd w:id="0"/>
    </w:p>
    <w:p w14:paraId="2E807040" w14:textId="77777777" w:rsidR="00CF194B" w:rsidRPr="00EE38D2" w:rsidRDefault="003A774D" w:rsidP="00362B64">
      <w:pPr>
        <w:pStyle w:val="Naslov1"/>
        <w:numPr>
          <w:ilvl w:val="0"/>
          <w:numId w:val="0"/>
        </w:numPr>
        <w:spacing w:before="0" w:after="0" w:line="260" w:lineRule="exact"/>
        <w:ind w:left="432" w:hanging="432"/>
      </w:pPr>
      <w:r w:rsidRPr="00EE38D2">
        <w:t xml:space="preserve"> </w:t>
      </w:r>
    </w:p>
    <w:p w14:paraId="105F1135" w14:textId="1EECC05A" w:rsidR="006112AE" w:rsidRPr="00EE38D2" w:rsidRDefault="006112AE" w:rsidP="00362B64">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w:t>
      </w:r>
      <w:r w:rsidR="00BD59CC">
        <w:rPr>
          <w:rFonts w:ascii="Arial" w:hAnsi="Arial" w:cs="Arial"/>
          <w:sz w:val="20"/>
          <w:szCs w:val="20"/>
        </w:rPr>
        <w:t xml:space="preserve"> v svojem imenu ter</w:t>
      </w:r>
      <w:r w:rsidR="009D4AB4">
        <w:rPr>
          <w:rFonts w:ascii="Arial" w:hAnsi="Arial" w:cs="Arial"/>
          <w:sz w:val="20"/>
          <w:szCs w:val="20"/>
        </w:rPr>
        <w:t xml:space="preserve"> po pooblastilu organ</w:t>
      </w:r>
      <w:r w:rsidR="00BD59CC">
        <w:rPr>
          <w:rFonts w:ascii="Arial" w:hAnsi="Arial" w:cs="Arial"/>
          <w:sz w:val="20"/>
          <w:szCs w:val="20"/>
        </w:rPr>
        <w:t>ov</w:t>
      </w:r>
      <w:r w:rsidR="009D4AB4">
        <w:rPr>
          <w:rFonts w:ascii="Arial" w:hAnsi="Arial" w:cs="Arial"/>
          <w:sz w:val="20"/>
          <w:szCs w:val="20"/>
        </w:rPr>
        <w:t xml:space="preserve"> v sestavi Ministrstva za notranje zadeve – Policije, Štefanova ulica 2, 1501 Ljubljana</w:t>
      </w:r>
      <w:r w:rsidR="00BD59CC">
        <w:rPr>
          <w:rFonts w:ascii="Arial" w:hAnsi="Arial" w:cs="Arial"/>
          <w:sz w:val="20"/>
          <w:szCs w:val="20"/>
        </w:rPr>
        <w:t xml:space="preserve"> in Inšpektorata Republike Slovenije za notranje zadeve, Štefanova ulica 2, 1501 Ljubljana</w:t>
      </w:r>
      <w:r w:rsidR="009D4AB4">
        <w:rPr>
          <w:rFonts w:ascii="Arial" w:hAnsi="Arial" w:cs="Arial"/>
          <w:sz w:val="20"/>
          <w:szCs w:val="20"/>
        </w:rPr>
        <w:t>.</w:t>
      </w:r>
    </w:p>
    <w:p w14:paraId="2A23DC72" w14:textId="77777777" w:rsidR="006112AE" w:rsidRPr="00EE38D2" w:rsidRDefault="00353CD1" w:rsidP="00362B64">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362B64">
      <w:pPr>
        <w:spacing w:line="260" w:lineRule="exact"/>
        <w:jc w:val="both"/>
        <w:rPr>
          <w:rFonts w:ascii="Arial" w:hAnsi="Arial" w:cs="Arial"/>
          <w:sz w:val="20"/>
          <w:szCs w:val="20"/>
        </w:rPr>
      </w:pPr>
    </w:p>
    <w:p w14:paraId="18A56E11" w14:textId="77777777" w:rsidR="006112AE" w:rsidRPr="00EE38D2" w:rsidRDefault="006112AE" w:rsidP="00362B64">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362B64">
      <w:pPr>
        <w:spacing w:line="260" w:lineRule="exact"/>
        <w:jc w:val="both"/>
        <w:rPr>
          <w:rFonts w:ascii="Arial" w:hAnsi="Arial" w:cs="Arial"/>
          <w:sz w:val="20"/>
          <w:szCs w:val="20"/>
        </w:rPr>
      </w:pPr>
    </w:p>
    <w:p w14:paraId="41AD1322" w14:textId="77777777" w:rsidR="006112AE" w:rsidRPr="00EE38D2" w:rsidRDefault="006112AE" w:rsidP="00362B64">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362B64">
      <w:pPr>
        <w:spacing w:line="260" w:lineRule="exact"/>
        <w:rPr>
          <w:rFonts w:ascii="Arial" w:hAnsi="Arial" w:cs="Arial"/>
        </w:rPr>
      </w:pPr>
    </w:p>
    <w:p w14:paraId="1E78C999" w14:textId="77777777" w:rsidR="00353CD1" w:rsidRPr="00EE38D2" w:rsidRDefault="00353CD1" w:rsidP="00362B64">
      <w:pPr>
        <w:spacing w:line="260" w:lineRule="exact"/>
        <w:rPr>
          <w:rFonts w:ascii="Arial" w:hAnsi="Arial" w:cs="Arial"/>
        </w:rPr>
      </w:pPr>
    </w:p>
    <w:p w14:paraId="1ADAAEC1" w14:textId="77777777" w:rsidR="00353CD1" w:rsidRDefault="00353CD1" w:rsidP="00362B64">
      <w:pPr>
        <w:pStyle w:val="Naslov1"/>
        <w:tabs>
          <w:tab w:val="left" w:pos="426"/>
        </w:tabs>
        <w:spacing w:before="0" w:after="0" w:line="260" w:lineRule="exact"/>
        <w:jc w:val="both"/>
        <w:rPr>
          <w:szCs w:val="24"/>
        </w:rPr>
      </w:pPr>
      <w:bookmarkStart w:id="1" w:name="_Toc87874608"/>
      <w:r w:rsidRPr="00EE38D2">
        <w:t xml:space="preserve">OZNAKA IN PREDMET JAVNEGA </w:t>
      </w:r>
      <w:r w:rsidRPr="000A3F6B">
        <w:rPr>
          <w:szCs w:val="24"/>
        </w:rPr>
        <w:t>NAROČILA</w:t>
      </w:r>
      <w:bookmarkEnd w:id="1"/>
      <w:r w:rsidR="009E7D04" w:rsidRPr="000A3F6B">
        <w:rPr>
          <w:szCs w:val="24"/>
        </w:rPr>
        <w:t xml:space="preserve"> </w:t>
      </w:r>
    </w:p>
    <w:p w14:paraId="526ED01E" w14:textId="77777777" w:rsidR="000A3F6B" w:rsidRPr="000A3F6B" w:rsidRDefault="000A3F6B" w:rsidP="00362B64">
      <w:pPr>
        <w:spacing w:line="260" w:lineRule="exact"/>
      </w:pPr>
    </w:p>
    <w:p w14:paraId="0032FCF9" w14:textId="51629B81" w:rsidR="00582C15" w:rsidRPr="00EE38D2" w:rsidRDefault="00582C15" w:rsidP="00362B64">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0A3F6B">
        <w:rPr>
          <w:rFonts w:ascii="Arial" w:hAnsi="Arial" w:cs="Arial"/>
          <w:sz w:val="20"/>
          <w:szCs w:val="20"/>
        </w:rPr>
        <w:t>46</w:t>
      </w:r>
      <w:r w:rsidR="00BD59CC">
        <w:rPr>
          <w:rFonts w:ascii="Arial" w:hAnsi="Arial" w:cs="Arial"/>
          <w:sz w:val="20"/>
          <w:szCs w:val="20"/>
        </w:rPr>
        <w:t>1</w:t>
      </w:r>
      <w:r w:rsidR="00935FD6" w:rsidRPr="00EE38D2">
        <w:rPr>
          <w:rFonts w:ascii="Arial" w:hAnsi="Arial" w:cs="Arial"/>
          <w:sz w:val="20"/>
          <w:szCs w:val="20"/>
        </w:rPr>
        <w:t>/202</w:t>
      </w:r>
      <w:r w:rsidR="009E7D04" w:rsidRPr="00EE38D2">
        <w:rPr>
          <w:rFonts w:ascii="Arial" w:hAnsi="Arial" w:cs="Arial"/>
          <w:sz w:val="20"/>
          <w:szCs w:val="20"/>
        </w:rPr>
        <w:t>1</w:t>
      </w:r>
      <w:r w:rsidRPr="00EE38D2">
        <w:rPr>
          <w:rFonts w:ascii="Arial" w:hAnsi="Arial" w:cs="Arial"/>
          <w:sz w:val="20"/>
          <w:szCs w:val="20"/>
        </w:rPr>
        <w:t xml:space="preserve"> </w:t>
      </w:r>
    </w:p>
    <w:p w14:paraId="3F1F896A" w14:textId="7BB61C27" w:rsidR="009E7D04" w:rsidRDefault="009F79FA" w:rsidP="00362B64">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A3F6B">
        <w:rPr>
          <w:rFonts w:ascii="Arial" w:hAnsi="Arial" w:cs="Arial"/>
          <w:sz w:val="20"/>
          <w:szCs w:val="20"/>
        </w:rPr>
        <w:t xml:space="preserve">dobava </w:t>
      </w:r>
      <w:proofErr w:type="spellStart"/>
      <w:r w:rsidR="00BD59CC">
        <w:rPr>
          <w:rFonts w:ascii="Arial" w:hAnsi="Arial" w:cs="Arial"/>
          <w:sz w:val="20"/>
          <w:szCs w:val="20"/>
        </w:rPr>
        <w:t>tonerjev</w:t>
      </w:r>
      <w:proofErr w:type="spellEnd"/>
      <w:r w:rsidR="00BD59CC">
        <w:rPr>
          <w:rFonts w:ascii="Arial" w:hAnsi="Arial" w:cs="Arial"/>
          <w:sz w:val="20"/>
          <w:szCs w:val="20"/>
        </w:rPr>
        <w:t xml:space="preserve"> in potrošnega materiala za tiskalnike različnih znamk</w:t>
      </w:r>
      <w:r w:rsidRPr="00EE38D2">
        <w:rPr>
          <w:rFonts w:ascii="Arial" w:hAnsi="Arial" w:cs="Arial"/>
          <w:sz w:val="20"/>
          <w:szCs w:val="20"/>
        </w:rPr>
        <w:t xml:space="preserve"> (v nadaljevanju: </w:t>
      </w:r>
      <w:r w:rsidR="00BD59CC">
        <w:rPr>
          <w:rFonts w:ascii="Arial" w:hAnsi="Arial" w:cs="Arial"/>
          <w:sz w:val="20"/>
          <w:szCs w:val="20"/>
        </w:rPr>
        <w:t>blago</w:t>
      </w:r>
      <w:r w:rsidRPr="00EE38D2">
        <w:rPr>
          <w:rFonts w:ascii="Arial" w:hAnsi="Arial" w:cs="Arial"/>
          <w:sz w:val="20"/>
          <w:szCs w:val="20"/>
        </w:rPr>
        <w:t>)</w:t>
      </w:r>
    </w:p>
    <w:p w14:paraId="6D1B2E8E" w14:textId="77777777" w:rsidR="006D50DB" w:rsidRDefault="006D50DB" w:rsidP="00362B64">
      <w:pPr>
        <w:spacing w:line="260" w:lineRule="exact"/>
        <w:jc w:val="both"/>
        <w:rPr>
          <w:rFonts w:ascii="Arial" w:hAnsi="Arial" w:cs="Arial"/>
          <w:sz w:val="20"/>
          <w:szCs w:val="20"/>
          <w:lang w:eastAsia="en-US"/>
        </w:rPr>
      </w:pPr>
    </w:p>
    <w:p w14:paraId="456AF6FA" w14:textId="77777777" w:rsidR="009F79FA" w:rsidRPr="00EE38D2" w:rsidRDefault="0063108B" w:rsidP="00362B64">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3391B840" w14:textId="77777777" w:rsidR="0063108B" w:rsidRPr="00EE38D2" w:rsidRDefault="0063108B" w:rsidP="00362B64">
      <w:pPr>
        <w:spacing w:line="260" w:lineRule="exact"/>
        <w:jc w:val="both"/>
        <w:rPr>
          <w:rFonts w:ascii="Arial" w:hAnsi="Arial" w:cs="Arial"/>
          <w:sz w:val="20"/>
          <w:szCs w:val="20"/>
        </w:rPr>
      </w:pPr>
    </w:p>
    <w:p w14:paraId="2C148C3D" w14:textId="240D1BBB" w:rsidR="00ED194D" w:rsidRPr="00EE38D2" w:rsidRDefault="00ED194D" w:rsidP="00362B64">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št. iz predmeta naročila, ki je opredeljen v obrazcu ponudbenega predračuna (</w:t>
      </w:r>
      <w:r w:rsidR="00901CDC">
        <w:rPr>
          <w:rFonts w:ascii="Arial" w:hAnsi="Arial" w:cs="Arial"/>
          <w:sz w:val="20"/>
          <w:szCs w:val="20"/>
          <w:lang w:eastAsia="en-US"/>
        </w:rPr>
        <w:t>s tehnično specifikacijo -</w:t>
      </w:r>
      <w:r w:rsidR="00DA6B35">
        <w:rPr>
          <w:rFonts w:ascii="Arial" w:hAnsi="Arial" w:cs="Arial"/>
          <w:sz w:val="20"/>
          <w:szCs w:val="20"/>
          <w:lang w:eastAsia="en-US"/>
        </w:rPr>
        <w:t xml:space="preserve"> </w:t>
      </w:r>
      <w:r w:rsidRPr="00EE38D2">
        <w:rPr>
          <w:rFonts w:ascii="Arial" w:hAnsi="Arial" w:cs="Arial"/>
          <w:sz w:val="20"/>
          <w:szCs w:val="20"/>
          <w:lang w:eastAsia="en-US"/>
        </w:rPr>
        <w:t>Priloga št. 3.1).</w:t>
      </w:r>
    </w:p>
    <w:p w14:paraId="21756693" w14:textId="77777777" w:rsidR="0071570F" w:rsidRDefault="0071570F" w:rsidP="00362B64">
      <w:pPr>
        <w:spacing w:line="260" w:lineRule="exact"/>
        <w:jc w:val="both"/>
        <w:rPr>
          <w:rFonts w:ascii="Arial" w:hAnsi="Arial" w:cs="Arial"/>
          <w:sz w:val="20"/>
          <w:szCs w:val="20"/>
          <w:lang w:eastAsia="en-US"/>
        </w:rPr>
      </w:pPr>
    </w:p>
    <w:p w14:paraId="2FECC6EE" w14:textId="5855845C" w:rsidR="00193C15" w:rsidRPr="00EE38D2" w:rsidRDefault="009F79FA" w:rsidP="00362B64">
      <w:pPr>
        <w:spacing w:line="260" w:lineRule="exact"/>
        <w:jc w:val="both"/>
        <w:rPr>
          <w:rFonts w:ascii="Arial" w:hAnsi="Arial" w:cs="Arial"/>
          <w:dstrike/>
          <w:sz w:val="20"/>
          <w:szCs w:val="20"/>
        </w:rPr>
      </w:pPr>
      <w:r w:rsidRPr="00EE38D2">
        <w:rPr>
          <w:rFonts w:ascii="Arial" w:hAnsi="Arial" w:cs="Arial"/>
          <w:sz w:val="20"/>
          <w:szCs w:val="20"/>
        </w:rPr>
        <w:t xml:space="preserve">Predmet javnega naročila in zahteve naročnika so podrobneje opredeljeni </w:t>
      </w:r>
      <w:r w:rsidR="00353CD1" w:rsidRPr="00EE38D2">
        <w:rPr>
          <w:rFonts w:ascii="Arial" w:hAnsi="Arial" w:cs="Arial"/>
          <w:sz w:val="20"/>
          <w:szCs w:val="20"/>
        </w:rPr>
        <w:t>v točki</w:t>
      </w:r>
      <w:r w:rsidR="00762248" w:rsidRPr="00EE38D2">
        <w:rPr>
          <w:rFonts w:ascii="Arial" w:hAnsi="Arial" w:cs="Arial"/>
          <w:sz w:val="20"/>
          <w:szCs w:val="20"/>
        </w:rPr>
        <w:t xml:space="preserve"> 3</w:t>
      </w:r>
      <w:r w:rsidR="00353CD1" w:rsidRPr="00EE38D2">
        <w:rPr>
          <w:rFonts w:ascii="Arial" w:hAnsi="Arial" w:cs="Arial"/>
          <w:sz w:val="20"/>
          <w:szCs w:val="20"/>
        </w:rPr>
        <w:t xml:space="preserve"> </w:t>
      </w:r>
      <w:r w:rsidR="0028286C">
        <w:rPr>
          <w:rFonts w:ascii="Arial" w:hAnsi="Arial" w:cs="Arial"/>
          <w:sz w:val="20"/>
          <w:szCs w:val="20"/>
        </w:rPr>
        <w:t>in</w:t>
      </w:r>
      <w:r w:rsidR="00353CD1" w:rsidRPr="00EE38D2">
        <w:rPr>
          <w:rFonts w:ascii="Arial" w:hAnsi="Arial" w:cs="Arial"/>
          <w:sz w:val="20"/>
          <w:szCs w:val="20"/>
        </w:rPr>
        <w:t xml:space="preserve">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28286C">
        <w:rPr>
          <w:rFonts w:ascii="Arial" w:hAnsi="Arial" w:cs="Arial"/>
          <w:sz w:val="20"/>
          <w:szCs w:val="20"/>
        </w:rPr>
        <w:t xml:space="preserve"> ter v Prilog</w:t>
      </w:r>
      <w:r w:rsidR="00ED194D">
        <w:rPr>
          <w:rFonts w:ascii="Arial" w:hAnsi="Arial" w:cs="Arial"/>
          <w:sz w:val="20"/>
          <w:szCs w:val="20"/>
        </w:rPr>
        <w:t>i</w:t>
      </w:r>
      <w:r w:rsidR="0028286C">
        <w:rPr>
          <w:rFonts w:ascii="Arial" w:hAnsi="Arial" w:cs="Arial"/>
          <w:sz w:val="20"/>
          <w:szCs w:val="20"/>
        </w:rPr>
        <w:t xml:space="preserve"> št. </w:t>
      </w:r>
      <w:r w:rsidR="00ED194D">
        <w:rPr>
          <w:rFonts w:ascii="Arial" w:hAnsi="Arial" w:cs="Arial"/>
          <w:sz w:val="20"/>
          <w:szCs w:val="20"/>
        </w:rPr>
        <w:t>3</w:t>
      </w:r>
      <w:r w:rsidR="0028286C">
        <w:rPr>
          <w:rFonts w:ascii="Arial" w:hAnsi="Arial" w:cs="Arial"/>
          <w:sz w:val="20"/>
          <w:szCs w:val="20"/>
        </w:rPr>
        <w:t>.1</w:t>
      </w:r>
      <w:r w:rsidR="00ED194D">
        <w:rPr>
          <w:rFonts w:ascii="Arial" w:hAnsi="Arial" w:cs="Arial"/>
          <w:sz w:val="20"/>
          <w:szCs w:val="20"/>
        </w:rPr>
        <w:t xml:space="preserve"> – Ponudbeni predračun </w:t>
      </w:r>
      <w:r w:rsidR="00F70B91">
        <w:rPr>
          <w:rFonts w:ascii="Arial" w:hAnsi="Arial" w:cs="Arial"/>
          <w:sz w:val="20"/>
          <w:szCs w:val="20"/>
        </w:rPr>
        <w:t>(</w:t>
      </w:r>
      <w:r w:rsidR="00ED194D">
        <w:rPr>
          <w:rFonts w:ascii="Arial" w:hAnsi="Arial" w:cs="Arial"/>
          <w:sz w:val="20"/>
          <w:szCs w:val="20"/>
        </w:rPr>
        <w:t>s tehnično specifikacijo</w:t>
      </w:r>
      <w:r w:rsidR="00F70B91">
        <w:rPr>
          <w:rFonts w:ascii="Arial" w:hAnsi="Arial" w:cs="Arial"/>
          <w:sz w:val="20"/>
          <w:szCs w:val="20"/>
        </w:rPr>
        <w:t>)</w:t>
      </w:r>
      <w:r w:rsidR="009E7D04" w:rsidRPr="00EE38D2">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362B64">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362B64">
      <w:pPr>
        <w:spacing w:line="260" w:lineRule="exact"/>
        <w:rPr>
          <w:rFonts w:ascii="Arial" w:hAnsi="Arial" w:cs="Arial"/>
          <w:color w:val="000000" w:themeColor="text1"/>
        </w:rPr>
      </w:pPr>
    </w:p>
    <w:p w14:paraId="0A6FCABA" w14:textId="5742551D" w:rsidR="00CE2661" w:rsidRPr="00EE38D2" w:rsidRDefault="00CE2661" w:rsidP="00362B64">
      <w:pPr>
        <w:pStyle w:val="Naslov1"/>
        <w:spacing w:before="0" w:after="0" w:line="260" w:lineRule="exact"/>
      </w:pPr>
      <w:bookmarkStart w:id="2" w:name="_Toc87874609"/>
      <w:r w:rsidRPr="00EE38D2">
        <w:t>PREDVIDEN OBSEG JAVNEGA NAROČILA</w:t>
      </w:r>
      <w:r w:rsidR="00351FAB" w:rsidRPr="00EE38D2">
        <w:t>, KRAJ</w:t>
      </w:r>
      <w:r w:rsidR="00744D86">
        <w:t xml:space="preserve"> IN ROK DOBAVE </w:t>
      </w:r>
      <w:r w:rsidR="00594B66">
        <w:t>BLAGA</w:t>
      </w:r>
      <w:bookmarkEnd w:id="2"/>
    </w:p>
    <w:p w14:paraId="7DC0F5CB" w14:textId="77777777" w:rsidR="00351FAB" w:rsidRPr="00EE38D2" w:rsidRDefault="00351FAB" w:rsidP="00362B64">
      <w:pPr>
        <w:spacing w:line="260" w:lineRule="exact"/>
        <w:rPr>
          <w:rFonts w:ascii="Arial" w:hAnsi="Arial" w:cs="Arial"/>
        </w:rPr>
      </w:pPr>
    </w:p>
    <w:p w14:paraId="6EA25DBC" w14:textId="77777777" w:rsidR="00351FAB" w:rsidRPr="00EE38D2" w:rsidRDefault="00351FAB" w:rsidP="00362B64">
      <w:pPr>
        <w:pStyle w:val="Naslov2"/>
        <w:spacing w:before="0" w:after="0" w:line="260" w:lineRule="exact"/>
        <w:ind w:left="567" w:hanging="567"/>
        <w:rPr>
          <w:rFonts w:cs="Arial"/>
        </w:rPr>
      </w:pPr>
      <w:bookmarkStart w:id="3" w:name="_Toc87874610"/>
      <w:r w:rsidRPr="00EE38D2">
        <w:rPr>
          <w:rFonts w:cs="Arial"/>
        </w:rPr>
        <w:t>Predviden obseg javnega naročila</w:t>
      </w:r>
      <w:bookmarkEnd w:id="3"/>
    </w:p>
    <w:p w14:paraId="65F2F233" w14:textId="77777777" w:rsidR="00CE2661" w:rsidRPr="00EE38D2" w:rsidRDefault="00CE2661" w:rsidP="00362B64">
      <w:pPr>
        <w:spacing w:line="260" w:lineRule="exact"/>
        <w:jc w:val="both"/>
        <w:rPr>
          <w:rFonts w:ascii="Arial" w:hAnsi="Arial" w:cs="Arial"/>
          <w:sz w:val="20"/>
          <w:szCs w:val="20"/>
        </w:rPr>
      </w:pPr>
    </w:p>
    <w:p w14:paraId="344286F0" w14:textId="08B4BFC8" w:rsidR="0048049C" w:rsidRPr="00EE38D2" w:rsidRDefault="0048049C" w:rsidP="00362B64">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9A2AF5" w:rsidRPr="00EE38D2">
        <w:rPr>
          <w:rFonts w:ascii="Arial" w:hAnsi="Arial" w:cs="Arial"/>
          <w:sz w:val="20"/>
          <w:szCs w:val="20"/>
        </w:rPr>
        <w:t>,</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F81289">
        <w:rPr>
          <w:rFonts w:ascii="Arial" w:hAnsi="Arial" w:cs="Arial"/>
          <w:sz w:val="20"/>
          <w:szCs w:val="20"/>
        </w:rPr>
        <w:t>Prilog</w:t>
      </w:r>
      <w:r w:rsidR="00ED194D">
        <w:rPr>
          <w:rFonts w:ascii="Arial" w:hAnsi="Arial" w:cs="Arial"/>
          <w:sz w:val="20"/>
          <w:szCs w:val="20"/>
        </w:rPr>
        <w:t>i</w:t>
      </w:r>
      <w:r w:rsidRPr="00F81289">
        <w:rPr>
          <w:rFonts w:ascii="Arial" w:hAnsi="Arial" w:cs="Arial"/>
          <w:sz w:val="20"/>
          <w:szCs w:val="20"/>
        </w:rPr>
        <w:t xml:space="preserve"> </w:t>
      </w:r>
      <w:r w:rsidR="00A86360" w:rsidRPr="00F81289">
        <w:rPr>
          <w:rFonts w:ascii="Arial" w:hAnsi="Arial" w:cs="Arial"/>
          <w:sz w:val="20"/>
          <w:szCs w:val="20"/>
        </w:rPr>
        <w:t xml:space="preserve">št. </w:t>
      </w:r>
      <w:r w:rsidR="00214B78" w:rsidRPr="00F81289">
        <w:rPr>
          <w:rFonts w:ascii="Arial" w:hAnsi="Arial" w:cs="Arial"/>
          <w:sz w:val="20"/>
          <w:szCs w:val="20"/>
        </w:rPr>
        <w:t>3</w:t>
      </w:r>
      <w:r w:rsidR="009A2AF5" w:rsidRPr="00F81289">
        <w:rPr>
          <w:rFonts w:ascii="Arial" w:hAnsi="Arial" w:cs="Arial"/>
          <w:sz w:val="20"/>
          <w:szCs w:val="20"/>
        </w:rPr>
        <w:t>.1</w:t>
      </w:r>
      <w:r w:rsidR="00DB29D5">
        <w:rPr>
          <w:rFonts w:ascii="Arial" w:hAnsi="Arial" w:cs="Arial"/>
          <w:sz w:val="20"/>
          <w:szCs w:val="20"/>
        </w:rPr>
        <w:t xml:space="preserve"> – Ponudbeni predrač</w:t>
      </w:r>
      <w:r w:rsidR="004B78E0">
        <w:rPr>
          <w:rFonts w:ascii="Arial" w:hAnsi="Arial" w:cs="Arial"/>
          <w:sz w:val="20"/>
          <w:szCs w:val="20"/>
        </w:rPr>
        <w:t>u</w:t>
      </w:r>
      <w:r w:rsidR="00DB29D5">
        <w:rPr>
          <w:rFonts w:ascii="Arial" w:hAnsi="Arial" w:cs="Arial"/>
          <w:sz w:val="20"/>
          <w:szCs w:val="20"/>
        </w:rPr>
        <w:t>n</w:t>
      </w:r>
      <w:r w:rsidR="00ED194D">
        <w:rPr>
          <w:rFonts w:ascii="Arial" w:hAnsi="Arial" w:cs="Arial"/>
          <w:sz w:val="20"/>
          <w:szCs w:val="20"/>
        </w:rPr>
        <w:t xml:space="preserve"> </w:t>
      </w:r>
      <w:r w:rsidR="00F70B91">
        <w:rPr>
          <w:rFonts w:ascii="Arial" w:hAnsi="Arial" w:cs="Arial"/>
          <w:sz w:val="20"/>
          <w:szCs w:val="20"/>
        </w:rPr>
        <w:t>(</w:t>
      </w:r>
      <w:r w:rsidR="00ED194D">
        <w:rPr>
          <w:rFonts w:ascii="Arial" w:hAnsi="Arial" w:cs="Arial"/>
          <w:sz w:val="20"/>
          <w:szCs w:val="20"/>
        </w:rPr>
        <w:t>s tehnično specifikacijo</w:t>
      </w:r>
      <w:r w:rsidR="00F70B91">
        <w:rPr>
          <w:rFonts w:ascii="Arial" w:hAnsi="Arial" w:cs="Arial"/>
          <w:sz w:val="20"/>
          <w:szCs w:val="20"/>
        </w:rPr>
        <w:t xml:space="preserve"> - </w:t>
      </w:r>
      <w:r w:rsidR="00ED194D">
        <w:rPr>
          <w:rFonts w:ascii="Arial" w:hAnsi="Arial" w:cs="Arial"/>
          <w:sz w:val="20"/>
          <w:szCs w:val="20"/>
        </w:rPr>
        <w:t>v nadaljevanju ponudbeni predračun)</w:t>
      </w:r>
      <w:r w:rsidRPr="00EE38D2">
        <w:rPr>
          <w:rFonts w:ascii="Arial" w:hAnsi="Arial" w:cs="Arial"/>
          <w:sz w:val="20"/>
          <w:szCs w:val="20"/>
        </w:rPr>
        <w:t xml:space="preserve">. </w:t>
      </w:r>
    </w:p>
    <w:p w14:paraId="773F7B0D" w14:textId="77777777" w:rsidR="009601C0" w:rsidRPr="00EE38D2" w:rsidRDefault="009601C0" w:rsidP="00362B64">
      <w:pPr>
        <w:spacing w:line="260" w:lineRule="exact"/>
        <w:jc w:val="both"/>
        <w:rPr>
          <w:rFonts w:ascii="Arial" w:hAnsi="Arial" w:cs="Arial"/>
          <w:sz w:val="20"/>
          <w:szCs w:val="20"/>
          <w:lang w:eastAsia="en-US"/>
        </w:rPr>
      </w:pPr>
    </w:p>
    <w:p w14:paraId="7B4EC2A2" w14:textId="77777777" w:rsidR="00ED194D" w:rsidRDefault="00ED194D" w:rsidP="00362B64">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 let</w:t>
      </w:r>
      <w:r w:rsidRPr="00173EAB">
        <w:rPr>
          <w:rFonts w:ascii="Arial" w:hAnsi="Arial" w:cs="Arial"/>
          <w:sz w:val="20"/>
          <w:szCs w:val="20"/>
        </w:rPr>
        <w:t xml:space="preserve"> oziroma do porabe sredstev </w:t>
      </w:r>
      <w:r>
        <w:rPr>
          <w:rFonts w:ascii="Arial" w:hAnsi="Arial" w:cs="Arial"/>
          <w:sz w:val="20"/>
          <w:szCs w:val="20"/>
        </w:rPr>
        <w:t xml:space="preserve">skupne </w:t>
      </w:r>
      <w:r w:rsidRPr="00173EAB">
        <w:rPr>
          <w:rFonts w:ascii="Arial" w:hAnsi="Arial" w:cs="Arial"/>
          <w:sz w:val="20"/>
          <w:szCs w:val="20"/>
        </w:rPr>
        <w:t>okvirne pogodbene vrednosti.</w:t>
      </w:r>
    </w:p>
    <w:p w14:paraId="2233B88B" w14:textId="77777777" w:rsidR="00ED194D" w:rsidRPr="00453625" w:rsidRDefault="00ED194D" w:rsidP="00362B64">
      <w:pPr>
        <w:spacing w:line="260" w:lineRule="exact"/>
        <w:jc w:val="both"/>
        <w:rPr>
          <w:rFonts w:ascii="Arial" w:hAnsi="Arial" w:cs="Arial"/>
          <w:sz w:val="20"/>
          <w:szCs w:val="20"/>
          <w:lang w:eastAsia="en-US"/>
        </w:rPr>
      </w:pPr>
    </w:p>
    <w:p w14:paraId="353B6AEA" w14:textId="77777777" w:rsidR="00ED194D" w:rsidRDefault="00ED194D" w:rsidP="00362B64">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Pr>
          <w:rFonts w:ascii="Arial" w:hAnsi="Arial" w:cs="Arial"/>
          <w:sz w:val="20"/>
          <w:szCs w:val="20"/>
          <w:lang w:eastAsia="en-US"/>
        </w:rPr>
        <w:t xml:space="preserve">so predvidoma za obdobje štirih let in </w:t>
      </w:r>
      <w:r w:rsidRPr="00262ED7">
        <w:rPr>
          <w:rFonts w:ascii="Arial" w:hAnsi="Arial" w:cs="Arial"/>
          <w:sz w:val="20"/>
          <w:szCs w:val="20"/>
          <w:lang w:eastAsia="en-US"/>
        </w:rPr>
        <w:t>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4381523F" w14:textId="77777777" w:rsidR="00ED194D" w:rsidRDefault="00ED194D" w:rsidP="00362B64">
      <w:pPr>
        <w:spacing w:line="260" w:lineRule="exact"/>
        <w:jc w:val="both"/>
        <w:rPr>
          <w:rFonts w:ascii="Arial" w:hAnsi="Arial" w:cs="Arial"/>
          <w:sz w:val="20"/>
          <w:szCs w:val="24"/>
          <w:lang w:eastAsia="en-US"/>
        </w:rPr>
      </w:pPr>
    </w:p>
    <w:p w14:paraId="533D206A" w14:textId="731E9866" w:rsidR="00ED194D" w:rsidRDefault="00ED194D" w:rsidP="00362B64">
      <w:pPr>
        <w:spacing w:line="260" w:lineRule="exact"/>
        <w:jc w:val="both"/>
        <w:rPr>
          <w:rFonts w:ascii="Arial" w:hAnsi="Arial" w:cs="Arial"/>
          <w:sz w:val="20"/>
          <w:szCs w:val="20"/>
          <w:lang w:eastAsia="en-US"/>
        </w:rPr>
      </w:pPr>
      <w:r w:rsidRPr="002F1319">
        <w:rPr>
          <w:rFonts w:ascii="Arial" w:hAnsi="Arial" w:cs="Arial"/>
          <w:sz w:val="20"/>
          <w:szCs w:val="20"/>
          <w:lang w:eastAsia="en-US"/>
        </w:rPr>
        <w:t xml:space="preserve">V primeru, da se v času trajanja </w:t>
      </w:r>
      <w:r>
        <w:rPr>
          <w:rFonts w:ascii="Arial" w:hAnsi="Arial" w:cs="Arial"/>
          <w:sz w:val="20"/>
          <w:szCs w:val="20"/>
          <w:lang w:eastAsia="en-US"/>
        </w:rPr>
        <w:t>pogodbe</w:t>
      </w:r>
      <w:r w:rsidRPr="002F1319">
        <w:rPr>
          <w:rFonts w:ascii="Arial" w:hAnsi="Arial" w:cs="Arial"/>
          <w:sz w:val="20"/>
          <w:szCs w:val="20"/>
          <w:lang w:eastAsia="en-US"/>
        </w:rPr>
        <w:t xml:space="preserve"> naknadno pojavi potreba po blagu, ki ni</w:t>
      </w:r>
      <w:r>
        <w:rPr>
          <w:rFonts w:ascii="Arial" w:hAnsi="Arial" w:cs="Arial"/>
          <w:sz w:val="20"/>
          <w:szCs w:val="20"/>
          <w:lang w:eastAsia="en-US"/>
        </w:rPr>
        <w:t xml:space="preserve"> zajeto v ponudbenem predračunu</w:t>
      </w:r>
      <w:r w:rsidRPr="002F1319">
        <w:rPr>
          <w:rFonts w:ascii="Arial" w:hAnsi="Arial" w:cs="Arial"/>
          <w:sz w:val="20"/>
          <w:szCs w:val="20"/>
          <w:lang w:eastAsia="en-US"/>
        </w:rPr>
        <w:t xml:space="preserve">, je pa predmet javnega naročila, si naročnik pridržuje pravico, </w:t>
      </w:r>
      <w:r w:rsidRPr="008B1F4E">
        <w:rPr>
          <w:rFonts w:ascii="Arial" w:hAnsi="Arial" w:cs="Arial"/>
          <w:sz w:val="20"/>
          <w:szCs w:val="20"/>
          <w:lang w:eastAsia="en-US"/>
        </w:rPr>
        <w:t xml:space="preserve">da bo </w:t>
      </w:r>
      <w:r w:rsidRPr="002F1319">
        <w:rPr>
          <w:rFonts w:ascii="Arial" w:hAnsi="Arial" w:cs="Arial"/>
          <w:sz w:val="20"/>
          <w:szCs w:val="20"/>
          <w:lang w:eastAsia="en-US"/>
        </w:rPr>
        <w:t>naročil blago pri izbranem ponudniku</w:t>
      </w:r>
      <w:r>
        <w:rPr>
          <w:rFonts w:ascii="Arial" w:hAnsi="Arial" w:cs="Arial"/>
          <w:sz w:val="20"/>
          <w:szCs w:val="20"/>
          <w:lang w:eastAsia="en-US"/>
        </w:rPr>
        <w:t xml:space="preserve"> </w:t>
      </w:r>
      <w:r w:rsidRPr="002F1319">
        <w:rPr>
          <w:rFonts w:ascii="Arial" w:hAnsi="Arial" w:cs="Arial"/>
          <w:sz w:val="20"/>
          <w:szCs w:val="20"/>
          <w:lang w:eastAsia="en-US"/>
        </w:rPr>
        <w:t xml:space="preserve">po predhodno </w:t>
      </w:r>
      <w:r w:rsidRPr="002F1319">
        <w:rPr>
          <w:rFonts w:ascii="Arial" w:hAnsi="Arial" w:cs="Arial"/>
          <w:sz w:val="20"/>
          <w:szCs w:val="24"/>
          <w:lang w:eastAsia="en-US"/>
        </w:rPr>
        <w:t>podanem</w:t>
      </w:r>
      <w:r w:rsidRPr="002F1319">
        <w:rPr>
          <w:rFonts w:ascii="Arial" w:hAnsi="Arial" w:cs="Arial"/>
          <w:sz w:val="20"/>
          <w:szCs w:val="20"/>
          <w:lang w:eastAsia="en-US"/>
        </w:rPr>
        <w:t xml:space="preserve"> predračunu z </w:t>
      </w:r>
      <w:r w:rsidRPr="00A33DDE">
        <w:rPr>
          <w:rFonts w:ascii="Arial" w:hAnsi="Arial" w:cs="Arial"/>
          <w:sz w:val="20"/>
          <w:szCs w:val="20"/>
          <w:lang w:eastAsia="en-US"/>
        </w:rPr>
        <w:t xml:space="preserve">upoštevanim </w:t>
      </w:r>
      <w:r w:rsidRPr="00DF5EC8">
        <w:rPr>
          <w:rFonts w:ascii="Arial" w:hAnsi="Arial" w:cs="Arial"/>
          <w:sz w:val="20"/>
          <w:szCs w:val="20"/>
          <w:lang w:eastAsia="en-US"/>
        </w:rPr>
        <w:t xml:space="preserve">popustom, ki ga </w:t>
      </w:r>
      <w:r w:rsidRPr="009F03AA">
        <w:rPr>
          <w:rFonts w:ascii="Arial" w:hAnsi="Arial" w:cs="Arial"/>
          <w:sz w:val="20"/>
          <w:szCs w:val="20"/>
          <w:lang w:eastAsia="en-US"/>
        </w:rPr>
        <w:t xml:space="preserve">ponudnik navede v obrazcu </w:t>
      </w:r>
      <w:r w:rsidR="00927516">
        <w:rPr>
          <w:rFonts w:ascii="Arial" w:hAnsi="Arial" w:cs="Arial"/>
          <w:sz w:val="20"/>
          <w:szCs w:val="20"/>
          <w:lang w:eastAsia="en-US"/>
        </w:rPr>
        <w:t>»</w:t>
      </w:r>
      <w:r w:rsidRPr="009F03AA">
        <w:rPr>
          <w:rFonts w:ascii="Arial" w:hAnsi="Arial" w:cs="Arial"/>
          <w:sz w:val="20"/>
          <w:szCs w:val="20"/>
          <w:lang w:eastAsia="en-US"/>
        </w:rPr>
        <w:t>ponudbeni predračun</w:t>
      </w:r>
      <w:r w:rsidR="00927516">
        <w:rPr>
          <w:rFonts w:ascii="Arial" w:hAnsi="Arial" w:cs="Arial"/>
          <w:sz w:val="20"/>
          <w:szCs w:val="20"/>
          <w:lang w:eastAsia="en-US"/>
        </w:rPr>
        <w:t>«</w:t>
      </w:r>
      <w:r w:rsidRPr="009F03AA">
        <w:rPr>
          <w:rFonts w:ascii="Arial" w:hAnsi="Arial" w:cs="Arial"/>
          <w:sz w:val="20"/>
          <w:szCs w:val="20"/>
          <w:lang w:eastAsia="en-US"/>
        </w:rPr>
        <w:t xml:space="preserve">, ki je fiksen za čas veljavnosti pogodbe in pri tem naročila ne bodo presegla </w:t>
      </w:r>
      <w:r w:rsidR="003542CE">
        <w:rPr>
          <w:rFonts w:ascii="Arial" w:hAnsi="Arial" w:cs="Arial"/>
          <w:sz w:val="20"/>
          <w:szCs w:val="20"/>
          <w:lang w:eastAsia="en-US"/>
        </w:rPr>
        <w:t>2</w:t>
      </w:r>
      <w:r w:rsidRPr="009F03AA">
        <w:rPr>
          <w:rFonts w:ascii="Arial" w:hAnsi="Arial" w:cs="Arial"/>
          <w:sz w:val="20"/>
          <w:szCs w:val="20"/>
          <w:lang w:eastAsia="en-US"/>
        </w:rPr>
        <w:t xml:space="preserve">0 % skupne okvirne dvoletne pogodbene </w:t>
      </w:r>
      <w:r w:rsidRPr="005F4A98">
        <w:rPr>
          <w:rFonts w:ascii="Arial" w:hAnsi="Arial" w:cs="Arial"/>
          <w:sz w:val="20"/>
          <w:szCs w:val="20"/>
          <w:lang w:eastAsia="en-US"/>
        </w:rPr>
        <w:t>vrednosti</w:t>
      </w:r>
      <w:r w:rsidR="008B68B9" w:rsidRPr="005F4A98">
        <w:rPr>
          <w:rFonts w:ascii="Arial" w:hAnsi="Arial" w:cs="Arial"/>
          <w:sz w:val="20"/>
          <w:szCs w:val="20"/>
          <w:lang w:eastAsia="en-US"/>
        </w:rPr>
        <w:t xml:space="preserve"> (za prvi dve leti)</w:t>
      </w:r>
      <w:r w:rsidRPr="005F4A98">
        <w:rPr>
          <w:rFonts w:ascii="Arial" w:hAnsi="Arial" w:cs="Arial"/>
          <w:sz w:val="20"/>
          <w:szCs w:val="24"/>
          <w:lang w:eastAsia="en-US"/>
        </w:rPr>
        <w:t>,</w:t>
      </w:r>
      <w:r w:rsidRPr="009F03AA">
        <w:rPr>
          <w:rFonts w:ascii="Arial" w:hAnsi="Arial" w:cs="Arial"/>
          <w:sz w:val="20"/>
          <w:szCs w:val="24"/>
          <w:lang w:eastAsia="en-US"/>
        </w:rPr>
        <w:t xml:space="preserve"> pri čemer obseg</w:t>
      </w:r>
      <w:r w:rsidRPr="00DF5EC8">
        <w:rPr>
          <w:rFonts w:ascii="Arial" w:hAnsi="Arial" w:cs="Arial"/>
          <w:sz w:val="20"/>
          <w:szCs w:val="24"/>
          <w:lang w:eastAsia="en-US"/>
        </w:rPr>
        <w:t xml:space="preserve"> tovrstnih naročil in naročil po ponudbenem predračunu ne sme presegati </w:t>
      </w:r>
      <w:r>
        <w:rPr>
          <w:rFonts w:ascii="Arial" w:hAnsi="Arial" w:cs="Arial"/>
          <w:sz w:val="20"/>
          <w:szCs w:val="24"/>
          <w:lang w:eastAsia="en-US"/>
        </w:rPr>
        <w:t>s</w:t>
      </w:r>
      <w:r w:rsidRPr="00DF5EC8">
        <w:rPr>
          <w:rFonts w:ascii="Arial" w:hAnsi="Arial" w:cs="Arial"/>
          <w:sz w:val="20"/>
          <w:szCs w:val="24"/>
          <w:lang w:eastAsia="en-US"/>
        </w:rPr>
        <w:t xml:space="preserve">kupne okvirne dvoletne pogodbene </w:t>
      </w:r>
      <w:r w:rsidRPr="005F4A98">
        <w:rPr>
          <w:rFonts w:ascii="Arial" w:hAnsi="Arial" w:cs="Arial"/>
          <w:sz w:val="20"/>
          <w:szCs w:val="24"/>
          <w:lang w:eastAsia="en-US"/>
        </w:rPr>
        <w:t>vrednosti</w:t>
      </w:r>
      <w:r w:rsidR="008B68B9" w:rsidRPr="005F4A98">
        <w:rPr>
          <w:rFonts w:ascii="Arial" w:hAnsi="Arial" w:cs="Arial"/>
          <w:sz w:val="20"/>
          <w:szCs w:val="24"/>
          <w:lang w:eastAsia="en-US"/>
        </w:rPr>
        <w:t xml:space="preserve"> (za prvi dve leti)</w:t>
      </w:r>
      <w:r w:rsidRPr="005F4A98">
        <w:rPr>
          <w:rFonts w:ascii="Arial" w:hAnsi="Arial" w:cs="Arial"/>
          <w:sz w:val="20"/>
          <w:szCs w:val="24"/>
          <w:lang w:eastAsia="en-US"/>
        </w:rPr>
        <w:t>.</w:t>
      </w:r>
      <w:r w:rsidRPr="002F1319">
        <w:rPr>
          <w:rFonts w:ascii="Arial" w:hAnsi="Arial" w:cs="Arial"/>
          <w:sz w:val="20"/>
          <w:szCs w:val="20"/>
          <w:lang w:eastAsia="en-US"/>
        </w:rPr>
        <w:t xml:space="preserve"> </w:t>
      </w:r>
    </w:p>
    <w:p w14:paraId="6FF5E8F2" w14:textId="247CC003" w:rsidR="008B68B9" w:rsidRDefault="008B68B9" w:rsidP="00362B64">
      <w:pPr>
        <w:spacing w:line="260" w:lineRule="exact"/>
        <w:jc w:val="both"/>
        <w:rPr>
          <w:rFonts w:ascii="Arial" w:hAnsi="Arial" w:cs="Arial"/>
          <w:sz w:val="20"/>
          <w:szCs w:val="20"/>
          <w:lang w:eastAsia="en-US"/>
        </w:rPr>
      </w:pPr>
    </w:p>
    <w:p w14:paraId="1DE87023" w14:textId="29E728F6" w:rsidR="008B68B9" w:rsidRDefault="008B68B9" w:rsidP="008B68B9">
      <w:pPr>
        <w:spacing w:line="260" w:lineRule="exact"/>
        <w:jc w:val="both"/>
        <w:rPr>
          <w:rFonts w:ascii="Arial" w:hAnsi="Arial" w:cs="Arial"/>
          <w:sz w:val="20"/>
          <w:szCs w:val="20"/>
        </w:rPr>
      </w:pPr>
      <w:r w:rsidRPr="005F4A98">
        <w:rPr>
          <w:rFonts w:ascii="Arial" w:hAnsi="Arial" w:cs="Arial"/>
          <w:sz w:val="20"/>
          <w:szCs w:val="20"/>
        </w:rPr>
        <w:t xml:space="preserve">V primeru podaljšanja pogodbe z aneksom si kupec nadalje pridržuje pravico, da bo blago, ki ni zajeto v ponudbenem predračunu, je pa predmet </w:t>
      </w:r>
      <w:r w:rsidR="00422436" w:rsidRPr="005F4A98">
        <w:rPr>
          <w:rFonts w:ascii="Arial" w:hAnsi="Arial" w:cs="Arial"/>
          <w:sz w:val="20"/>
          <w:szCs w:val="20"/>
        </w:rPr>
        <w:t>javnega naročila</w:t>
      </w:r>
      <w:r w:rsidRPr="005F4A98">
        <w:rPr>
          <w:rFonts w:ascii="Arial" w:hAnsi="Arial" w:cs="Arial"/>
          <w:sz w:val="20"/>
          <w:szCs w:val="20"/>
        </w:rPr>
        <w:t xml:space="preserve">, naročil pri prodajalcu po predhodno </w:t>
      </w:r>
      <w:r w:rsidRPr="005F4A98">
        <w:rPr>
          <w:rFonts w:ascii="Arial" w:hAnsi="Arial" w:cs="Arial"/>
          <w:sz w:val="20"/>
          <w:szCs w:val="24"/>
        </w:rPr>
        <w:t>podanem</w:t>
      </w:r>
      <w:r w:rsidRPr="005F4A98">
        <w:rPr>
          <w:rFonts w:ascii="Arial" w:hAnsi="Arial" w:cs="Arial"/>
          <w:sz w:val="20"/>
          <w:szCs w:val="20"/>
        </w:rPr>
        <w:t xml:space="preserve"> predračunu in pri tem naročila ne bodo presegla 20 % skupne okvirne dvoletne pogodbene vrednosti (za zadnji dve leti)</w:t>
      </w:r>
      <w:r w:rsidRPr="005F4A98">
        <w:rPr>
          <w:rFonts w:ascii="Arial" w:hAnsi="Arial" w:cs="Arial"/>
          <w:sz w:val="20"/>
          <w:szCs w:val="24"/>
        </w:rPr>
        <w:t>, pri čemer obseg tovrstnih naročil in naročil po ponudbenem predračunu ne sme presegati skupne okvirne dvoletne pogodbene vrednosti (za zadnji dve leti).</w:t>
      </w:r>
    </w:p>
    <w:p w14:paraId="34352686" w14:textId="7D9C932A" w:rsidR="009771D8" w:rsidRDefault="009771D8" w:rsidP="00362B64">
      <w:pPr>
        <w:spacing w:line="260" w:lineRule="exact"/>
        <w:jc w:val="both"/>
        <w:rPr>
          <w:rFonts w:ascii="Arial" w:hAnsi="Arial" w:cs="Arial"/>
          <w:sz w:val="20"/>
          <w:szCs w:val="20"/>
          <w:lang w:eastAsia="en-US"/>
        </w:rPr>
      </w:pPr>
    </w:p>
    <w:p w14:paraId="3F455E23" w14:textId="1CCBE163" w:rsidR="009771D8" w:rsidRDefault="009771D8" w:rsidP="00362B64">
      <w:pPr>
        <w:spacing w:line="260" w:lineRule="exact"/>
        <w:jc w:val="both"/>
        <w:rPr>
          <w:rFonts w:ascii="Arial" w:hAnsi="Arial" w:cs="Arial"/>
          <w:sz w:val="20"/>
          <w:szCs w:val="24"/>
          <w:lang w:eastAsia="en-US"/>
        </w:rPr>
      </w:pPr>
      <w:r w:rsidRPr="009F03AA">
        <w:rPr>
          <w:rFonts w:ascii="Arial" w:hAnsi="Arial" w:cs="Arial"/>
          <w:sz w:val="20"/>
          <w:szCs w:val="20"/>
          <w:u w:val="single"/>
          <w:lang w:eastAsia="en-US"/>
        </w:rPr>
        <w:t>Izbrani ponudnik mora pred sklenitvijo pogodbe predložiti tekoči veljavni cenik.</w:t>
      </w:r>
      <w:r w:rsidRPr="009F03AA">
        <w:rPr>
          <w:rFonts w:ascii="Arial" w:hAnsi="Arial" w:cs="Arial"/>
          <w:sz w:val="20"/>
          <w:szCs w:val="20"/>
          <w:lang w:eastAsia="en-US"/>
        </w:rPr>
        <w:t xml:space="preserve"> </w:t>
      </w:r>
      <w:r w:rsidRPr="009F03AA">
        <w:rPr>
          <w:rFonts w:ascii="Arial" w:hAnsi="Arial" w:cs="Arial"/>
          <w:sz w:val="20"/>
          <w:szCs w:val="24"/>
          <w:lang w:eastAsia="en-US"/>
        </w:rPr>
        <w:t>Naročanje izven ponudbenega predračuna se bo izvajalo</w:t>
      </w:r>
      <w:r w:rsidRPr="002F1319">
        <w:rPr>
          <w:rFonts w:ascii="Arial" w:hAnsi="Arial" w:cs="Arial"/>
          <w:sz w:val="20"/>
          <w:szCs w:val="24"/>
          <w:lang w:eastAsia="en-US"/>
        </w:rPr>
        <w:t xml:space="preserve"> izjemoma.</w:t>
      </w:r>
    </w:p>
    <w:p w14:paraId="7AC6BBAC" w14:textId="77777777" w:rsidR="009771D8" w:rsidRDefault="009771D8" w:rsidP="00362B64">
      <w:pPr>
        <w:spacing w:line="260" w:lineRule="exact"/>
        <w:jc w:val="both"/>
        <w:rPr>
          <w:rFonts w:ascii="Arial" w:hAnsi="Arial" w:cs="Arial"/>
          <w:sz w:val="20"/>
          <w:szCs w:val="20"/>
          <w:lang w:eastAsia="en-US"/>
        </w:rPr>
      </w:pPr>
    </w:p>
    <w:p w14:paraId="38A379E7" w14:textId="77777777" w:rsidR="005579FE" w:rsidRDefault="005579FE" w:rsidP="00362B64">
      <w:pPr>
        <w:spacing w:line="260" w:lineRule="exact"/>
        <w:jc w:val="both"/>
        <w:rPr>
          <w:rFonts w:ascii="Arial" w:hAnsi="Arial" w:cs="Arial"/>
          <w:sz w:val="20"/>
          <w:szCs w:val="20"/>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r>
        <w:rPr>
          <w:rFonts w:ascii="Arial" w:hAnsi="Arial" w:cs="Arial"/>
          <w:sz w:val="20"/>
          <w:szCs w:val="24"/>
          <w:lang w:eastAsia="en-US"/>
        </w:rPr>
        <w:t xml:space="preserve"> </w:t>
      </w:r>
      <w:r>
        <w:rPr>
          <w:rFonts w:ascii="Arial" w:hAnsi="Arial" w:cs="Arial"/>
          <w:sz w:val="20"/>
          <w:szCs w:val="20"/>
        </w:rPr>
        <w:t>ter policijske uprave na območju celotne Slovenije – uporabniki.</w:t>
      </w:r>
    </w:p>
    <w:p w14:paraId="6C1C883D" w14:textId="77777777" w:rsidR="009601C0" w:rsidRPr="00EE38D2" w:rsidRDefault="009601C0" w:rsidP="00362B64">
      <w:pPr>
        <w:spacing w:line="260" w:lineRule="exact"/>
        <w:jc w:val="both"/>
        <w:rPr>
          <w:rFonts w:ascii="Arial" w:hAnsi="Arial" w:cs="Arial"/>
          <w:sz w:val="20"/>
          <w:szCs w:val="20"/>
        </w:rPr>
      </w:pPr>
    </w:p>
    <w:p w14:paraId="1DA373DD" w14:textId="77777777" w:rsidR="009601C0" w:rsidRPr="00EE38D2" w:rsidRDefault="009601C0" w:rsidP="00362B64">
      <w:pPr>
        <w:spacing w:line="260" w:lineRule="exact"/>
        <w:jc w:val="both"/>
        <w:rPr>
          <w:rFonts w:ascii="Arial" w:hAnsi="Arial" w:cs="Arial"/>
          <w:sz w:val="20"/>
          <w:szCs w:val="20"/>
        </w:rPr>
      </w:pPr>
    </w:p>
    <w:p w14:paraId="22A0A7C0" w14:textId="61A39D73" w:rsidR="00DD1EEE" w:rsidRPr="00EE38D2" w:rsidRDefault="00351FAB" w:rsidP="00362B64">
      <w:pPr>
        <w:pStyle w:val="Naslov2"/>
        <w:spacing w:before="0" w:after="0" w:line="260" w:lineRule="exact"/>
        <w:ind w:left="567" w:hanging="567"/>
        <w:rPr>
          <w:rFonts w:cs="Arial"/>
        </w:rPr>
      </w:pPr>
      <w:bookmarkStart w:id="4" w:name="_Toc87874611"/>
      <w:r w:rsidRPr="00EE38D2">
        <w:rPr>
          <w:rFonts w:cs="Arial"/>
        </w:rPr>
        <w:t xml:space="preserve">Kraj </w:t>
      </w:r>
      <w:r w:rsidR="00EB69DE">
        <w:rPr>
          <w:rFonts w:cs="Arial"/>
        </w:rPr>
        <w:t xml:space="preserve">dobave </w:t>
      </w:r>
      <w:r w:rsidR="005579FE">
        <w:rPr>
          <w:rFonts w:cs="Arial"/>
        </w:rPr>
        <w:t>blaga</w:t>
      </w:r>
      <w:bookmarkEnd w:id="4"/>
    </w:p>
    <w:p w14:paraId="085028A6" w14:textId="77777777" w:rsidR="00FB23A6" w:rsidRPr="00EE38D2" w:rsidRDefault="00FB23A6" w:rsidP="00362B64">
      <w:pPr>
        <w:spacing w:line="260" w:lineRule="exact"/>
        <w:rPr>
          <w:rFonts w:ascii="Arial" w:hAnsi="Arial" w:cs="Arial"/>
        </w:rPr>
      </w:pPr>
    </w:p>
    <w:p w14:paraId="51B864A5" w14:textId="5AD04482" w:rsidR="005579FE" w:rsidRPr="00467728" w:rsidRDefault="005579FE" w:rsidP="00362B64">
      <w:pPr>
        <w:spacing w:line="260" w:lineRule="exact"/>
        <w:jc w:val="both"/>
        <w:rPr>
          <w:rFonts w:ascii="Arial" w:hAnsi="Arial" w:cs="Arial"/>
          <w:sz w:val="20"/>
          <w:szCs w:val="20"/>
          <w:lang w:eastAsia="en-US"/>
        </w:rPr>
      </w:pPr>
      <w:r w:rsidRPr="00467728">
        <w:rPr>
          <w:rFonts w:ascii="Arial" w:hAnsi="Arial" w:cs="Arial"/>
          <w:sz w:val="20"/>
          <w:szCs w:val="20"/>
          <w:lang w:eastAsia="en-US"/>
        </w:rPr>
        <w:t>Dobava blaga se bo vršila na lokacijah notranjih organizacijskih enot Ministrstva za notranje zadeve</w:t>
      </w:r>
      <w:r>
        <w:rPr>
          <w:rFonts w:ascii="Arial" w:hAnsi="Arial" w:cs="Arial"/>
          <w:sz w:val="20"/>
          <w:szCs w:val="20"/>
          <w:lang w:eastAsia="en-US"/>
        </w:rPr>
        <w:t xml:space="preserve"> (v nadaljevanju MNZ)</w:t>
      </w:r>
      <w:r w:rsidRPr="00467728">
        <w:rPr>
          <w:rFonts w:ascii="Arial" w:hAnsi="Arial" w:cs="Arial"/>
          <w:sz w:val="20"/>
          <w:szCs w:val="20"/>
          <w:lang w:eastAsia="en-US"/>
        </w:rPr>
        <w:t xml:space="preserve">, </w:t>
      </w:r>
      <w:r w:rsidRPr="001271DA">
        <w:rPr>
          <w:rFonts w:ascii="Arial" w:hAnsi="Arial" w:cs="Arial"/>
          <w:sz w:val="20"/>
          <w:szCs w:val="20"/>
          <w:lang w:eastAsia="en-US"/>
        </w:rPr>
        <w:t>Inšpektorata RS za notranje zadeve</w:t>
      </w:r>
      <w:r>
        <w:rPr>
          <w:rFonts w:ascii="Arial" w:hAnsi="Arial" w:cs="Arial"/>
          <w:sz w:val="20"/>
          <w:szCs w:val="20"/>
          <w:lang w:eastAsia="en-US"/>
        </w:rPr>
        <w:t xml:space="preserve"> (v nadaljevanju IRSNZ</w:t>
      </w:r>
      <w:r w:rsidRPr="005F4A98">
        <w:rPr>
          <w:rFonts w:ascii="Arial" w:hAnsi="Arial" w:cs="Arial"/>
          <w:sz w:val="20"/>
          <w:szCs w:val="20"/>
          <w:lang w:eastAsia="en-US"/>
        </w:rPr>
        <w:t>)</w:t>
      </w:r>
      <w:r w:rsidR="00D17302" w:rsidRPr="005F4A98">
        <w:rPr>
          <w:rFonts w:ascii="Arial" w:hAnsi="Arial" w:cs="Arial"/>
          <w:sz w:val="20"/>
          <w:szCs w:val="20"/>
          <w:lang w:eastAsia="en-US"/>
        </w:rPr>
        <w:t>,</w:t>
      </w:r>
      <w:r>
        <w:rPr>
          <w:rFonts w:ascii="Arial" w:hAnsi="Arial" w:cs="Arial"/>
          <w:sz w:val="20"/>
          <w:szCs w:val="20"/>
          <w:lang w:eastAsia="en-US"/>
        </w:rPr>
        <w:t xml:space="preserve"> Generalne </w:t>
      </w:r>
      <w:r w:rsidRPr="00AC7730">
        <w:rPr>
          <w:rFonts w:ascii="Arial" w:hAnsi="Arial" w:cs="Arial"/>
          <w:sz w:val="20"/>
          <w:szCs w:val="20"/>
          <w:lang w:eastAsia="en-US"/>
        </w:rPr>
        <w:t xml:space="preserve">policijske uprave (v nadaljevanju GPU) </w:t>
      </w:r>
      <w:r w:rsidR="00D17302" w:rsidRPr="005F4A98">
        <w:rPr>
          <w:rFonts w:ascii="Arial" w:hAnsi="Arial" w:cs="Arial"/>
          <w:sz w:val="20"/>
          <w:szCs w:val="20"/>
          <w:lang w:eastAsia="en-US"/>
        </w:rPr>
        <w:t>in</w:t>
      </w:r>
      <w:r w:rsidRPr="00AC7730">
        <w:rPr>
          <w:rFonts w:ascii="Arial" w:hAnsi="Arial" w:cs="Arial"/>
          <w:sz w:val="20"/>
          <w:szCs w:val="20"/>
          <w:lang w:eastAsia="en-US"/>
        </w:rPr>
        <w:t xml:space="preserve"> </w:t>
      </w:r>
      <w:r w:rsidRPr="00AC7730">
        <w:rPr>
          <w:rFonts w:ascii="Arial" w:hAnsi="Arial" w:cs="Arial"/>
          <w:sz w:val="20"/>
          <w:szCs w:val="24"/>
          <w:lang w:eastAsia="en-US"/>
        </w:rPr>
        <w:t xml:space="preserve">policijskih uprav na območju celotne Slovenije </w:t>
      </w:r>
      <w:r w:rsidRPr="00AC7730">
        <w:rPr>
          <w:rFonts w:ascii="Arial" w:hAnsi="Arial" w:cs="Arial"/>
          <w:color w:val="000000"/>
          <w:sz w:val="20"/>
          <w:szCs w:val="20"/>
        </w:rPr>
        <w:t>ter na ostale morebitne lokacije (v primeru selitev na druge lokacije)</w:t>
      </w:r>
      <w:r w:rsidRPr="00AC7730">
        <w:rPr>
          <w:rFonts w:ascii="Arial" w:hAnsi="Arial" w:cs="Arial"/>
          <w:sz w:val="20"/>
          <w:szCs w:val="20"/>
          <w:lang w:eastAsia="en-US"/>
        </w:rPr>
        <w:t>.</w:t>
      </w:r>
      <w:r>
        <w:rPr>
          <w:rFonts w:ascii="Arial" w:hAnsi="Arial" w:cs="Arial"/>
          <w:sz w:val="20"/>
          <w:szCs w:val="20"/>
          <w:lang w:eastAsia="en-US"/>
        </w:rPr>
        <w:t xml:space="preserve"> </w:t>
      </w:r>
    </w:p>
    <w:p w14:paraId="29F9F6D8" w14:textId="77777777" w:rsidR="005579FE" w:rsidRDefault="005579FE" w:rsidP="00362B64">
      <w:pPr>
        <w:spacing w:line="260" w:lineRule="exact"/>
        <w:jc w:val="both"/>
        <w:rPr>
          <w:rFonts w:ascii="Arial" w:hAnsi="Arial" w:cs="Arial"/>
          <w:sz w:val="20"/>
          <w:szCs w:val="20"/>
          <w:lang w:eastAsia="en-US"/>
        </w:rPr>
      </w:pPr>
    </w:p>
    <w:p w14:paraId="37DF4C58" w14:textId="77777777" w:rsidR="002E6A99" w:rsidRPr="002E6A99" w:rsidRDefault="002E6A99" w:rsidP="00362B64">
      <w:pPr>
        <w:spacing w:line="260" w:lineRule="exact"/>
        <w:jc w:val="both"/>
        <w:rPr>
          <w:rFonts w:ascii="Arial" w:hAnsi="Arial" w:cs="Arial"/>
          <w:sz w:val="20"/>
          <w:szCs w:val="20"/>
          <w:lang w:eastAsia="en-US"/>
        </w:rPr>
      </w:pPr>
      <w:r w:rsidRPr="002E6A99">
        <w:rPr>
          <w:rFonts w:ascii="Arial" w:hAnsi="Arial" w:cs="Arial"/>
          <w:sz w:val="20"/>
          <w:szCs w:val="20"/>
          <w:lang w:eastAsia="en-US"/>
        </w:rPr>
        <w:t>Lokacije dobave blaga za MNZ, IRSNZ in GPU:</w:t>
      </w:r>
    </w:p>
    <w:p w14:paraId="0C80903B"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Štefanova ulica 2, 1000 Ljubljana,</w:t>
      </w:r>
    </w:p>
    <w:p w14:paraId="3B29ED1E" w14:textId="1292F3B2" w:rsidR="002E6A99" w:rsidRPr="005F4A98" w:rsidRDefault="003F7CE7" w:rsidP="00362B64">
      <w:pPr>
        <w:numPr>
          <w:ilvl w:val="0"/>
          <w:numId w:val="27"/>
        </w:numPr>
        <w:spacing w:line="260" w:lineRule="exact"/>
        <w:jc w:val="both"/>
        <w:rPr>
          <w:rFonts w:ascii="Arial" w:hAnsi="Arial" w:cs="Arial"/>
          <w:sz w:val="20"/>
          <w:szCs w:val="20"/>
          <w:lang w:eastAsia="en-US"/>
        </w:rPr>
      </w:pPr>
      <w:r w:rsidRPr="005F4A98">
        <w:rPr>
          <w:rFonts w:ascii="Arial" w:hAnsi="Arial" w:cs="Arial"/>
          <w:sz w:val="20"/>
          <w:szCs w:val="20"/>
          <w:lang w:eastAsia="en-US"/>
        </w:rPr>
        <w:t>Cesta dveh cesarjev 403, 1000 Ljubljana</w:t>
      </w:r>
      <w:r w:rsidR="002E6A99" w:rsidRPr="005F4A98">
        <w:rPr>
          <w:rFonts w:ascii="Arial" w:hAnsi="Arial" w:cs="Arial"/>
          <w:sz w:val="20"/>
          <w:szCs w:val="20"/>
          <w:lang w:eastAsia="en-US"/>
        </w:rPr>
        <w:t>,</w:t>
      </w:r>
    </w:p>
    <w:p w14:paraId="527A6EE4"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Vodovodna cesta 93a, 1000 Ljubljana,</w:t>
      </w:r>
    </w:p>
    <w:p w14:paraId="3DFCF63F"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Vodovodna cesta 95, 1000 Ljubljana,</w:t>
      </w:r>
    </w:p>
    <w:p w14:paraId="2C7FAB6D"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proofErr w:type="spellStart"/>
      <w:r w:rsidRPr="002E6A99">
        <w:rPr>
          <w:rFonts w:ascii="Arial" w:hAnsi="Arial" w:cs="Arial"/>
          <w:sz w:val="20"/>
          <w:szCs w:val="20"/>
          <w:lang w:eastAsia="en-US"/>
        </w:rPr>
        <w:t>Litostrojska</w:t>
      </w:r>
      <w:proofErr w:type="spellEnd"/>
      <w:r w:rsidRPr="002E6A99">
        <w:rPr>
          <w:rFonts w:ascii="Arial" w:hAnsi="Arial" w:cs="Arial"/>
          <w:sz w:val="20"/>
          <w:szCs w:val="20"/>
          <w:lang w:eastAsia="en-US"/>
        </w:rPr>
        <w:t xml:space="preserve"> cesta 54, 1000 Ljubljana,</w:t>
      </w:r>
    </w:p>
    <w:p w14:paraId="38E03496"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Ulica Jožeta Jame 8, 1000 Ljubljana,</w:t>
      </w:r>
    </w:p>
    <w:p w14:paraId="0C4E3CFB"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 xml:space="preserve">Vodnikova 43, 1000 Ljubljana, </w:t>
      </w:r>
    </w:p>
    <w:p w14:paraId="30861E89"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Kotnikova ulica 8, 1000 Ljubljana,</w:t>
      </w:r>
    </w:p>
    <w:p w14:paraId="244E2DD6"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 xml:space="preserve">Tacen, </w:t>
      </w:r>
      <w:proofErr w:type="spellStart"/>
      <w:r w:rsidRPr="002E6A99">
        <w:rPr>
          <w:rFonts w:ascii="Arial" w:hAnsi="Arial" w:cs="Arial"/>
          <w:sz w:val="20"/>
          <w:szCs w:val="20"/>
          <w:lang w:eastAsia="en-US"/>
        </w:rPr>
        <w:t>Rocenska</w:t>
      </w:r>
      <w:proofErr w:type="spellEnd"/>
      <w:r w:rsidRPr="002E6A99">
        <w:rPr>
          <w:rFonts w:ascii="Arial" w:hAnsi="Arial" w:cs="Arial"/>
          <w:sz w:val="20"/>
          <w:szCs w:val="20"/>
          <w:lang w:eastAsia="en-US"/>
        </w:rPr>
        <w:t xml:space="preserve"> 56, 1211 Ljubljana – Šmartno,</w:t>
      </w:r>
    </w:p>
    <w:p w14:paraId="664129D4"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Gotenica 1, 1338 Kočevska Reka,</w:t>
      </w:r>
    </w:p>
    <w:p w14:paraId="6CEEA7F8"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Veliki Otok 44 z, 6230 Postojna,</w:t>
      </w:r>
    </w:p>
    <w:p w14:paraId="1AAEBBE6"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Gmajnice 34, 1000 Ljubljana,</w:t>
      </w:r>
    </w:p>
    <w:p w14:paraId="3C6B2220"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Podutiška cesta 88, 1000 Ljubljana,</w:t>
      </w:r>
    </w:p>
    <w:p w14:paraId="7508E89C"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Likozarjeva ulica 3, 1000 Ljubljana,</w:t>
      </w:r>
    </w:p>
    <w:p w14:paraId="71D09158" w14:textId="77777777" w:rsidR="002E6A99" w:rsidRPr="002E6A99" w:rsidRDefault="002E6A99" w:rsidP="00362B64">
      <w:pPr>
        <w:numPr>
          <w:ilvl w:val="0"/>
          <w:numId w:val="27"/>
        </w:numPr>
        <w:spacing w:line="260" w:lineRule="exact"/>
        <w:jc w:val="both"/>
        <w:rPr>
          <w:rFonts w:ascii="Arial" w:hAnsi="Arial" w:cs="Arial"/>
          <w:sz w:val="20"/>
          <w:szCs w:val="20"/>
          <w:lang w:eastAsia="en-US"/>
        </w:rPr>
      </w:pPr>
      <w:r w:rsidRPr="002E6A99">
        <w:rPr>
          <w:rFonts w:ascii="Arial" w:hAnsi="Arial" w:cs="Arial"/>
          <w:sz w:val="20"/>
          <w:szCs w:val="20"/>
          <w:lang w:eastAsia="en-US"/>
        </w:rPr>
        <w:t>Zgornji Brnik 130p, 4210 Brnik.</w:t>
      </w:r>
    </w:p>
    <w:p w14:paraId="262124D4" w14:textId="77777777" w:rsidR="005579FE" w:rsidRDefault="005579FE" w:rsidP="00362B64">
      <w:pPr>
        <w:spacing w:line="260" w:lineRule="exact"/>
        <w:jc w:val="both"/>
        <w:rPr>
          <w:rFonts w:ascii="Arial" w:hAnsi="Arial" w:cs="Arial"/>
          <w:sz w:val="20"/>
          <w:szCs w:val="20"/>
          <w:lang w:eastAsia="en-US"/>
        </w:rPr>
      </w:pPr>
    </w:p>
    <w:p w14:paraId="608E9302" w14:textId="7CAB95A5" w:rsidR="005579FE" w:rsidRDefault="005579FE" w:rsidP="00362B64">
      <w:pPr>
        <w:spacing w:line="260" w:lineRule="exact"/>
        <w:jc w:val="both"/>
        <w:rPr>
          <w:rFonts w:ascii="Arial" w:hAnsi="Arial" w:cs="Arial"/>
          <w:sz w:val="20"/>
          <w:szCs w:val="20"/>
          <w:lang w:eastAsia="en-US"/>
        </w:rPr>
      </w:pPr>
      <w:r w:rsidRPr="0066481F">
        <w:rPr>
          <w:rFonts w:ascii="Arial" w:hAnsi="Arial" w:cs="Arial"/>
          <w:sz w:val="20"/>
          <w:szCs w:val="20"/>
          <w:lang w:eastAsia="en-US"/>
        </w:rPr>
        <w:t xml:space="preserve">Lokacije dobav za </w:t>
      </w:r>
      <w:r>
        <w:rPr>
          <w:rFonts w:ascii="Arial" w:hAnsi="Arial" w:cs="Arial"/>
          <w:sz w:val="20"/>
          <w:szCs w:val="20"/>
          <w:lang w:eastAsia="en-US"/>
        </w:rPr>
        <w:t>p</w:t>
      </w:r>
      <w:r w:rsidRPr="0066481F">
        <w:rPr>
          <w:rFonts w:ascii="Arial" w:hAnsi="Arial" w:cs="Arial"/>
          <w:sz w:val="20"/>
          <w:szCs w:val="20"/>
          <w:lang w:eastAsia="en-US"/>
        </w:rPr>
        <w:t>olicijske upr</w:t>
      </w:r>
      <w:r w:rsidR="00FD530C">
        <w:rPr>
          <w:rFonts w:ascii="Arial" w:hAnsi="Arial" w:cs="Arial"/>
          <w:sz w:val="20"/>
          <w:szCs w:val="20"/>
          <w:lang w:eastAsia="en-US"/>
        </w:rPr>
        <w:t>ave so razvidne iz Priloge št. 7</w:t>
      </w:r>
      <w:r w:rsidRPr="0066481F">
        <w:rPr>
          <w:rFonts w:ascii="Arial" w:hAnsi="Arial" w:cs="Arial"/>
          <w:sz w:val="20"/>
          <w:szCs w:val="20"/>
          <w:lang w:eastAsia="en-US"/>
        </w:rPr>
        <w:t>.</w:t>
      </w:r>
      <w:r>
        <w:rPr>
          <w:rFonts w:ascii="Arial" w:hAnsi="Arial" w:cs="Arial"/>
          <w:sz w:val="20"/>
          <w:szCs w:val="20"/>
          <w:lang w:eastAsia="en-US"/>
        </w:rPr>
        <w:t xml:space="preserve"> </w:t>
      </w:r>
    </w:p>
    <w:p w14:paraId="58AAA431" w14:textId="77777777" w:rsidR="005579FE" w:rsidRPr="00467728" w:rsidRDefault="005579FE" w:rsidP="00362B64">
      <w:pPr>
        <w:spacing w:line="260" w:lineRule="exact"/>
        <w:jc w:val="both"/>
        <w:rPr>
          <w:rFonts w:ascii="Arial" w:hAnsi="Arial" w:cs="Arial"/>
          <w:sz w:val="20"/>
          <w:szCs w:val="20"/>
          <w:lang w:eastAsia="en-US"/>
        </w:rPr>
      </w:pPr>
    </w:p>
    <w:p w14:paraId="2569DE4B" w14:textId="4ACAF665" w:rsidR="005579FE" w:rsidRDefault="005579FE" w:rsidP="00362B64">
      <w:pPr>
        <w:spacing w:line="260" w:lineRule="exact"/>
        <w:jc w:val="both"/>
        <w:rPr>
          <w:rFonts w:ascii="Arial" w:hAnsi="Arial" w:cs="Arial"/>
          <w:sz w:val="20"/>
          <w:szCs w:val="20"/>
          <w:lang w:eastAsia="en-US"/>
        </w:rPr>
      </w:pPr>
      <w:r w:rsidRPr="00863498">
        <w:rPr>
          <w:rFonts w:ascii="Arial" w:hAnsi="Arial" w:cs="Arial"/>
          <w:sz w:val="20"/>
          <w:szCs w:val="20"/>
          <w:lang w:eastAsia="en-US"/>
        </w:rPr>
        <w:t>Lokacije dobav bodo razvidne iz posameznega naročila.</w:t>
      </w:r>
    </w:p>
    <w:p w14:paraId="03C86D5C" w14:textId="1A0CEAC1" w:rsidR="002E6A99" w:rsidRDefault="002E6A99" w:rsidP="00362B64">
      <w:pPr>
        <w:spacing w:line="260" w:lineRule="exact"/>
        <w:jc w:val="both"/>
        <w:rPr>
          <w:rFonts w:ascii="Arial" w:hAnsi="Arial" w:cs="Arial"/>
          <w:sz w:val="20"/>
          <w:szCs w:val="20"/>
          <w:lang w:eastAsia="en-US"/>
        </w:rPr>
      </w:pPr>
    </w:p>
    <w:p w14:paraId="53DABA8F" w14:textId="77777777" w:rsidR="00EB69DE" w:rsidRDefault="00EB69DE" w:rsidP="00362B64">
      <w:pPr>
        <w:spacing w:line="260" w:lineRule="exact"/>
        <w:jc w:val="both"/>
        <w:rPr>
          <w:rFonts w:ascii="Arial" w:hAnsi="Arial" w:cs="Arial"/>
          <w:sz w:val="20"/>
          <w:szCs w:val="20"/>
        </w:rPr>
      </w:pPr>
    </w:p>
    <w:p w14:paraId="24372308" w14:textId="151DAF44" w:rsidR="00351FAB" w:rsidRPr="00EE38D2" w:rsidRDefault="00351FAB" w:rsidP="00362B64">
      <w:pPr>
        <w:pStyle w:val="Naslov2"/>
        <w:spacing w:before="0" w:after="0" w:line="260" w:lineRule="exact"/>
        <w:ind w:left="567" w:hanging="567"/>
        <w:rPr>
          <w:rFonts w:cs="Arial"/>
        </w:rPr>
      </w:pPr>
      <w:bookmarkStart w:id="5" w:name="_Toc87874612"/>
      <w:r w:rsidRPr="00EE38D2">
        <w:rPr>
          <w:rFonts w:cs="Arial"/>
        </w:rPr>
        <w:t xml:space="preserve">Rok </w:t>
      </w:r>
      <w:r w:rsidR="005E6088">
        <w:rPr>
          <w:rFonts w:cs="Arial"/>
        </w:rPr>
        <w:t xml:space="preserve">dobave </w:t>
      </w:r>
      <w:r w:rsidR="00101EFD">
        <w:rPr>
          <w:rFonts w:cs="Arial"/>
        </w:rPr>
        <w:t>blaga</w:t>
      </w:r>
      <w:bookmarkEnd w:id="5"/>
    </w:p>
    <w:p w14:paraId="7247AA6B" w14:textId="77777777" w:rsidR="00351FAB" w:rsidRPr="00EE38D2" w:rsidRDefault="00351FAB" w:rsidP="00362B64">
      <w:pPr>
        <w:spacing w:line="260" w:lineRule="exact"/>
        <w:rPr>
          <w:rFonts w:ascii="Arial" w:hAnsi="Arial" w:cs="Arial"/>
        </w:rPr>
      </w:pPr>
    </w:p>
    <w:p w14:paraId="52263517" w14:textId="77777777" w:rsidR="00EA032C" w:rsidRPr="001271DA" w:rsidRDefault="00EA032C" w:rsidP="00362B64">
      <w:pPr>
        <w:keepLines/>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 xml:space="preserve">Dobava blaga bo sukcesivna, na podlagi </w:t>
      </w:r>
      <w:r w:rsidRPr="00C62DFA">
        <w:rPr>
          <w:rFonts w:ascii="Arial" w:hAnsi="Arial" w:cs="Arial"/>
          <w:sz w:val="20"/>
          <w:szCs w:val="20"/>
          <w:lang w:eastAsia="en-US"/>
        </w:rPr>
        <w:t>pisnih naro</w:t>
      </w:r>
      <w:r w:rsidRPr="001271DA">
        <w:rPr>
          <w:rFonts w:ascii="Arial" w:hAnsi="Arial" w:cs="Arial"/>
          <w:sz w:val="20"/>
          <w:szCs w:val="20"/>
          <w:lang w:eastAsia="en-US"/>
        </w:rPr>
        <w:t xml:space="preserve">čil s strani naročnika. Za pisno naročilo se šteje naročilo posredovano izbranemu ponudniku po elektronski pošti </w:t>
      </w:r>
      <w:r>
        <w:rPr>
          <w:rFonts w:ascii="Arial" w:hAnsi="Arial" w:cs="Arial"/>
          <w:sz w:val="20"/>
          <w:szCs w:val="20"/>
          <w:lang w:eastAsia="en-US"/>
        </w:rPr>
        <w:t xml:space="preserve">na njegov elektronski naslov, iz </w:t>
      </w:r>
      <w:r w:rsidRPr="002577B0">
        <w:rPr>
          <w:rFonts w:ascii="Arial" w:hAnsi="Arial" w:cs="Arial"/>
          <w:sz w:val="20"/>
          <w:szCs w:val="20"/>
          <w:lang w:eastAsia="en-US"/>
        </w:rPr>
        <w:t>katerega bo razvidno naziv blaga, količina naročenega blaga, lokacija dobave ter podatki o kontaktni</w:t>
      </w:r>
      <w:r w:rsidRPr="001271DA">
        <w:rPr>
          <w:rFonts w:ascii="Arial" w:hAnsi="Arial" w:cs="Arial"/>
          <w:sz w:val="20"/>
          <w:szCs w:val="20"/>
          <w:lang w:eastAsia="en-US"/>
        </w:rPr>
        <w:t xml:space="preserve"> osebi za prevzem blaga. Za datum naročila se šteje datum elektronskega sporočila s strani naročnika. </w:t>
      </w:r>
    </w:p>
    <w:p w14:paraId="1ECF833B" w14:textId="77777777" w:rsidR="00EA032C" w:rsidRPr="001271DA" w:rsidRDefault="00EA032C" w:rsidP="00362B64">
      <w:pPr>
        <w:keepLines/>
        <w:autoSpaceDE w:val="0"/>
        <w:autoSpaceDN w:val="0"/>
        <w:adjustRightInd w:val="0"/>
        <w:spacing w:line="260" w:lineRule="exact"/>
        <w:jc w:val="both"/>
        <w:rPr>
          <w:rFonts w:ascii="Arial" w:hAnsi="Arial" w:cs="Arial"/>
          <w:sz w:val="20"/>
          <w:szCs w:val="20"/>
          <w:lang w:eastAsia="en-US"/>
        </w:rPr>
      </w:pPr>
    </w:p>
    <w:p w14:paraId="19EA3A0A" w14:textId="77777777" w:rsidR="00EA032C" w:rsidRPr="001271DA" w:rsidRDefault="00EA032C" w:rsidP="00362B64">
      <w:pPr>
        <w:keepLines/>
        <w:autoSpaceDE w:val="0"/>
        <w:autoSpaceDN w:val="0"/>
        <w:adjustRightInd w:val="0"/>
        <w:spacing w:line="260" w:lineRule="exact"/>
        <w:jc w:val="both"/>
        <w:rPr>
          <w:rFonts w:ascii="Arial" w:hAnsi="Arial" w:cs="Arial"/>
          <w:sz w:val="20"/>
          <w:szCs w:val="20"/>
          <w:lang w:eastAsia="en-US"/>
        </w:rPr>
      </w:pPr>
      <w:r w:rsidRPr="001271DA">
        <w:rPr>
          <w:rFonts w:ascii="Arial" w:hAnsi="Arial" w:cs="Arial"/>
          <w:sz w:val="20"/>
          <w:szCs w:val="20"/>
          <w:lang w:eastAsia="en-US"/>
        </w:rPr>
        <w:t xml:space="preserve">Ponudnik bo moral blago dobaviti na lokacije naročnika </w:t>
      </w:r>
      <w:r>
        <w:rPr>
          <w:rFonts w:ascii="Arial" w:hAnsi="Arial" w:cs="Arial"/>
          <w:sz w:val="20"/>
          <w:szCs w:val="20"/>
          <w:lang w:eastAsia="en-US"/>
        </w:rPr>
        <w:t xml:space="preserve">čimprej oziroma </w:t>
      </w:r>
      <w:r w:rsidRPr="008C7CB7">
        <w:rPr>
          <w:rFonts w:ascii="Arial" w:hAnsi="Arial" w:cs="Arial"/>
          <w:sz w:val="20"/>
          <w:szCs w:val="20"/>
          <w:lang w:eastAsia="en-US"/>
        </w:rPr>
        <w:t>najkasneje v 6 (šest</w:t>
      </w:r>
      <w:r>
        <w:rPr>
          <w:rFonts w:ascii="Arial" w:hAnsi="Arial" w:cs="Arial"/>
          <w:sz w:val="20"/>
          <w:szCs w:val="20"/>
          <w:lang w:eastAsia="en-US"/>
        </w:rPr>
        <w:t>ih</w:t>
      </w:r>
      <w:r w:rsidRPr="008C7CB7">
        <w:rPr>
          <w:rFonts w:ascii="Arial" w:hAnsi="Arial" w:cs="Arial"/>
          <w:sz w:val="20"/>
          <w:szCs w:val="20"/>
          <w:lang w:eastAsia="en-US"/>
        </w:rPr>
        <w:t>) delovnih dneh od posameznega pisnega naročila naročnika.</w:t>
      </w:r>
    </w:p>
    <w:p w14:paraId="49C14FAC" w14:textId="77777777" w:rsidR="00EA032C" w:rsidRDefault="00EA032C" w:rsidP="00362B64">
      <w:pPr>
        <w:keepLines/>
        <w:autoSpaceDE w:val="0"/>
        <w:autoSpaceDN w:val="0"/>
        <w:adjustRightInd w:val="0"/>
        <w:spacing w:line="260" w:lineRule="exact"/>
        <w:jc w:val="both"/>
        <w:rPr>
          <w:rFonts w:ascii="Arial" w:hAnsi="Arial" w:cs="Arial"/>
          <w:sz w:val="20"/>
          <w:szCs w:val="20"/>
          <w:lang w:eastAsia="en-US"/>
        </w:rPr>
      </w:pPr>
    </w:p>
    <w:p w14:paraId="181A629D" w14:textId="77777777" w:rsidR="00EA032C" w:rsidRDefault="00EA032C" w:rsidP="00362B64">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Blago</w:t>
      </w:r>
      <w:r w:rsidRPr="00453625">
        <w:rPr>
          <w:rFonts w:ascii="Arial" w:hAnsi="Arial" w:cs="Arial"/>
          <w:sz w:val="20"/>
          <w:szCs w:val="20"/>
          <w:lang w:eastAsia="en-US"/>
        </w:rPr>
        <w:t xml:space="preserve"> mora biti ob dobavi raz</w:t>
      </w:r>
      <w:r>
        <w:rPr>
          <w:rFonts w:ascii="Arial" w:hAnsi="Arial" w:cs="Arial"/>
          <w:sz w:val="20"/>
          <w:szCs w:val="20"/>
          <w:lang w:eastAsia="en-US"/>
        </w:rPr>
        <w:t>ložen</w:t>
      </w:r>
      <w:r w:rsidRPr="00453625">
        <w:rPr>
          <w:rFonts w:ascii="Arial" w:hAnsi="Arial" w:cs="Arial"/>
          <w:sz w:val="20"/>
          <w:szCs w:val="20"/>
          <w:lang w:eastAsia="en-US"/>
        </w:rPr>
        <w:t>o in dos</w:t>
      </w:r>
      <w:r>
        <w:rPr>
          <w:rFonts w:ascii="Arial" w:hAnsi="Arial" w:cs="Arial"/>
          <w:sz w:val="20"/>
          <w:szCs w:val="20"/>
          <w:lang w:eastAsia="en-US"/>
        </w:rPr>
        <w:t>tavljeno v prostore uporabnika.</w:t>
      </w:r>
    </w:p>
    <w:p w14:paraId="4745CE71" w14:textId="77777777" w:rsidR="00EA032C" w:rsidRDefault="00EA032C" w:rsidP="00362B64">
      <w:pPr>
        <w:tabs>
          <w:tab w:val="left" w:pos="360"/>
        </w:tabs>
        <w:spacing w:line="260" w:lineRule="exact"/>
        <w:jc w:val="both"/>
        <w:rPr>
          <w:rFonts w:ascii="Arial" w:hAnsi="Arial" w:cs="Arial"/>
          <w:sz w:val="20"/>
          <w:szCs w:val="20"/>
          <w:lang w:eastAsia="en-US"/>
        </w:rPr>
      </w:pPr>
    </w:p>
    <w:p w14:paraId="5C0DA1BC" w14:textId="77777777" w:rsidR="00EA032C" w:rsidRDefault="00EA032C" w:rsidP="00362B64">
      <w:pPr>
        <w:keepLines/>
        <w:autoSpaceDE w:val="0"/>
        <w:autoSpaceDN w:val="0"/>
        <w:adjustRightInd w:val="0"/>
        <w:spacing w:line="260" w:lineRule="exact"/>
        <w:jc w:val="both"/>
        <w:rPr>
          <w:rFonts w:ascii="Arial" w:hAnsi="Arial" w:cs="Arial"/>
          <w:sz w:val="20"/>
          <w:szCs w:val="20"/>
          <w:lang w:eastAsia="en-US"/>
        </w:rPr>
      </w:pPr>
      <w:r w:rsidRPr="00AC7730">
        <w:rPr>
          <w:rFonts w:ascii="Arial" w:hAnsi="Arial" w:cs="Arial"/>
          <w:sz w:val="20"/>
          <w:szCs w:val="20"/>
          <w:lang w:eastAsia="en-US"/>
        </w:rPr>
        <w:t>Dobava blaga se izvede na delovni dan, od ponedeljka do petka, razen praznikov in dela prostih dni v Republiki Sloveniji, od 7.00 ure do 15.00 ure.</w:t>
      </w:r>
    </w:p>
    <w:p w14:paraId="12029D97" w14:textId="77777777" w:rsidR="00EA032C" w:rsidRPr="001271DA" w:rsidRDefault="00EA032C" w:rsidP="00362B64">
      <w:pPr>
        <w:keepLines/>
        <w:autoSpaceDE w:val="0"/>
        <w:autoSpaceDN w:val="0"/>
        <w:adjustRightInd w:val="0"/>
        <w:spacing w:line="260" w:lineRule="exact"/>
        <w:jc w:val="both"/>
        <w:rPr>
          <w:rFonts w:ascii="Arial" w:hAnsi="Arial" w:cs="Arial"/>
          <w:sz w:val="20"/>
          <w:szCs w:val="20"/>
          <w:lang w:eastAsia="en-US"/>
        </w:rPr>
      </w:pPr>
    </w:p>
    <w:p w14:paraId="096459BD" w14:textId="77777777" w:rsidR="00EA032C" w:rsidRPr="001271DA" w:rsidRDefault="00EA032C" w:rsidP="00362B64">
      <w:pPr>
        <w:keepLines/>
        <w:autoSpaceDE w:val="0"/>
        <w:autoSpaceDN w:val="0"/>
        <w:adjustRightInd w:val="0"/>
        <w:spacing w:line="260" w:lineRule="exact"/>
        <w:jc w:val="both"/>
        <w:rPr>
          <w:rFonts w:ascii="Arial" w:hAnsi="Arial" w:cs="Arial"/>
          <w:i/>
          <w:sz w:val="20"/>
          <w:szCs w:val="20"/>
          <w:lang w:eastAsia="en-US"/>
        </w:rPr>
      </w:pPr>
      <w:r w:rsidRPr="001271DA">
        <w:rPr>
          <w:rFonts w:ascii="Arial" w:hAnsi="Arial" w:cs="Arial"/>
          <w:sz w:val="20"/>
          <w:szCs w:val="20"/>
          <w:lang w:eastAsia="en-US"/>
        </w:rPr>
        <w:t xml:space="preserve">Izjema so nujne dobave blaga, ki jih mora izbrani ponudnik </w:t>
      </w:r>
      <w:r>
        <w:rPr>
          <w:rFonts w:ascii="Arial" w:hAnsi="Arial" w:cs="Arial"/>
          <w:sz w:val="20"/>
          <w:szCs w:val="20"/>
          <w:lang w:eastAsia="en-US"/>
        </w:rPr>
        <w:t xml:space="preserve">glede roka dobave </w:t>
      </w:r>
      <w:r w:rsidRPr="001271DA">
        <w:rPr>
          <w:rFonts w:ascii="Arial" w:hAnsi="Arial" w:cs="Arial"/>
          <w:sz w:val="20"/>
          <w:szCs w:val="20"/>
          <w:lang w:eastAsia="en-US"/>
        </w:rPr>
        <w:t xml:space="preserve">realizirati v dogovoru z naročnikom. Nujne dobave blaga bodo na pisnem naročilu označene kot </w:t>
      </w:r>
      <w:r w:rsidRPr="001E4E8E">
        <w:rPr>
          <w:rFonts w:ascii="Arial" w:hAnsi="Arial" w:cs="Arial"/>
          <w:b/>
          <w:sz w:val="20"/>
          <w:szCs w:val="20"/>
          <w:lang w:eastAsia="en-US"/>
        </w:rPr>
        <w:t>»nujno«</w:t>
      </w:r>
      <w:r w:rsidRPr="001E4E8E">
        <w:rPr>
          <w:rFonts w:ascii="Arial" w:hAnsi="Arial" w:cs="Arial"/>
          <w:sz w:val="20"/>
          <w:szCs w:val="20"/>
          <w:lang w:eastAsia="en-US"/>
        </w:rPr>
        <w:t>.</w:t>
      </w:r>
    </w:p>
    <w:p w14:paraId="69D35DC2" w14:textId="77777777" w:rsidR="00EA032C" w:rsidRPr="001271DA" w:rsidRDefault="00EA032C" w:rsidP="00362B64">
      <w:pPr>
        <w:keepLines/>
        <w:autoSpaceDE w:val="0"/>
        <w:autoSpaceDN w:val="0"/>
        <w:adjustRightInd w:val="0"/>
        <w:spacing w:line="260" w:lineRule="exact"/>
        <w:jc w:val="both"/>
        <w:rPr>
          <w:rFonts w:ascii="Arial" w:hAnsi="Arial" w:cs="Arial"/>
          <w:i/>
          <w:sz w:val="20"/>
          <w:szCs w:val="20"/>
          <w:lang w:eastAsia="en-US"/>
        </w:rPr>
      </w:pPr>
    </w:p>
    <w:p w14:paraId="6CC0BADC" w14:textId="325CBAEE" w:rsidR="00EA032C" w:rsidRPr="00C62DFA" w:rsidRDefault="00EA032C" w:rsidP="00362B64">
      <w:pPr>
        <w:keepLines/>
        <w:autoSpaceDE w:val="0"/>
        <w:autoSpaceDN w:val="0"/>
        <w:adjustRightInd w:val="0"/>
        <w:spacing w:line="260" w:lineRule="exact"/>
        <w:jc w:val="both"/>
        <w:rPr>
          <w:rFonts w:ascii="Arial" w:hAnsi="Arial" w:cs="Arial"/>
          <w:sz w:val="20"/>
          <w:szCs w:val="20"/>
          <w:lang w:eastAsia="en-US"/>
        </w:rPr>
      </w:pPr>
      <w:r w:rsidRPr="001271DA">
        <w:rPr>
          <w:rFonts w:ascii="Arial" w:hAnsi="Arial" w:cs="Arial"/>
          <w:sz w:val="20"/>
          <w:szCs w:val="20"/>
          <w:lang w:eastAsia="en-US"/>
        </w:rPr>
        <w:t xml:space="preserve">V primeru naročila blaga, ki ni zajeto v ponudbenem predračunu in je predmet javnega naročila, bo ponudnik blago dostavil na lokacije naročnika, in sicer najkasneje </w:t>
      </w:r>
      <w:r w:rsidRPr="005F4A98">
        <w:rPr>
          <w:rFonts w:ascii="Arial" w:hAnsi="Arial" w:cs="Arial"/>
          <w:sz w:val="20"/>
          <w:szCs w:val="20"/>
          <w:lang w:eastAsia="en-US"/>
        </w:rPr>
        <w:t xml:space="preserve">v </w:t>
      </w:r>
      <w:r w:rsidR="00DA5A6D" w:rsidRPr="005F4A98">
        <w:rPr>
          <w:rFonts w:ascii="Arial" w:hAnsi="Arial" w:cs="Arial"/>
          <w:sz w:val="20"/>
          <w:szCs w:val="20"/>
          <w:lang w:eastAsia="en-US"/>
        </w:rPr>
        <w:t>roku</w:t>
      </w:r>
      <w:r w:rsidRPr="005F4A98">
        <w:rPr>
          <w:rFonts w:ascii="Arial" w:hAnsi="Arial" w:cs="Arial"/>
          <w:sz w:val="20"/>
          <w:szCs w:val="20"/>
          <w:lang w:eastAsia="en-US"/>
        </w:rPr>
        <w:t>,</w:t>
      </w:r>
      <w:r w:rsidRPr="001271DA">
        <w:rPr>
          <w:rFonts w:ascii="Arial" w:hAnsi="Arial" w:cs="Arial"/>
          <w:sz w:val="20"/>
          <w:szCs w:val="20"/>
          <w:lang w:eastAsia="en-US"/>
        </w:rPr>
        <w:t xml:space="preserve"> navedenem v predhodnem dogovoru med naročnikom in izbranim ponudnikom.</w:t>
      </w:r>
      <w:r>
        <w:rPr>
          <w:rFonts w:ascii="Arial" w:hAnsi="Arial" w:cs="Arial"/>
          <w:sz w:val="20"/>
          <w:szCs w:val="20"/>
          <w:lang w:eastAsia="en-US"/>
        </w:rPr>
        <w:t xml:space="preserve"> </w:t>
      </w:r>
    </w:p>
    <w:p w14:paraId="5E159FE1" w14:textId="77777777" w:rsidR="003F5CBF" w:rsidRDefault="003F5CBF" w:rsidP="00362B64">
      <w:pPr>
        <w:spacing w:line="260" w:lineRule="exact"/>
        <w:rPr>
          <w:rFonts w:ascii="Arial" w:hAnsi="Arial" w:cs="Arial"/>
          <w:sz w:val="20"/>
          <w:szCs w:val="20"/>
          <w:u w:val="single"/>
        </w:rPr>
      </w:pPr>
    </w:p>
    <w:p w14:paraId="7EA3583F" w14:textId="77777777" w:rsidR="00351FAB" w:rsidRPr="00EE38D2" w:rsidRDefault="00351FAB" w:rsidP="00362B64">
      <w:pPr>
        <w:spacing w:line="260" w:lineRule="exact"/>
        <w:rPr>
          <w:rFonts w:ascii="Arial" w:hAnsi="Arial" w:cs="Arial"/>
        </w:rPr>
      </w:pPr>
    </w:p>
    <w:p w14:paraId="5B7D5D19" w14:textId="77777777" w:rsidR="007744C3" w:rsidRPr="00EE38D2" w:rsidRDefault="007744C3" w:rsidP="00362B64">
      <w:pPr>
        <w:pStyle w:val="Naslov1"/>
        <w:spacing w:before="0" w:after="0" w:line="260" w:lineRule="exact"/>
      </w:pPr>
      <w:bookmarkStart w:id="6" w:name="_Toc87874613"/>
      <w:r w:rsidRPr="00EE38D2">
        <w:t>ROK IN NAČIN PREDLOŽITVE PONUDBE</w:t>
      </w:r>
      <w:bookmarkEnd w:id="6"/>
    </w:p>
    <w:p w14:paraId="73697DCB" w14:textId="77777777" w:rsidR="007744C3" w:rsidRPr="00EE38D2" w:rsidRDefault="007744C3" w:rsidP="00362B64">
      <w:pPr>
        <w:spacing w:line="260" w:lineRule="exact"/>
        <w:jc w:val="both"/>
        <w:rPr>
          <w:rFonts w:ascii="Arial" w:hAnsi="Arial" w:cs="Arial"/>
          <w:sz w:val="20"/>
          <w:szCs w:val="20"/>
        </w:rPr>
      </w:pPr>
    </w:p>
    <w:p w14:paraId="310BBC4C" w14:textId="77777777" w:rsidR="007744C3" w:rsidRPr="00EE38D2" w:rsidRDefault="007744C3" w:rsidP="00362B64">
      <w:pPr>
        <w:pStyle w:val="Naslov2"/>
        <w:spacing w:before="0" w:after="0" w:line="260" w:lineRule="exact"/>
        <w:ind w:left="567" w:hanging="567"/>
        <w:rPr>
          <w:rFonts w:cs="Arial"/>
        </w:rPr>
      </w:pPr>
      <w:bookmarkStart w:id="7" w:name="_Toc87874614"/>
      <w:r w:rsidRPr="00EE38D2">
        <w:rPr>
          <w:rFonts w:cs="Arial"/>
        </w:rPr>
        <w:t>Predložitev ponudbe v sistemu e-JN</w:t>
      </w:r>
      <w:bookmarkEnd w:id="7"/>
    </w:p>
    <w:p w14:paraId="2A438AA6" w14:textId="77777777" w:rsidR="007744C3" w:rsidRPr="00EE38D2" w:rsidRDefault="007744C3" w:rsidP="00362B64">
      <w:pPr>
        <w:spacing w:line="260" w:lineRule="exact"/>
        <w:jc w:val="both"/>
        <w:rPr>
          <w:rFonts w:ascii="Arial" w:eastAsia="Calibri" w:hAnsi="Arial" w:cs="Arial"/>
          <w:sz w:val="20"/>
          <w:szCs w:val="20"/>
          <w:lang w:eastAsia="en-US"/>
        </w:rPr>
      </w:pPr>
    </w:p>
    <w:p w14:paraId="7C2AD060" w14:textId="77777777" w:rsidR="008570B0" w:rsidRPr="00EE38D2" w:rsidRDefault="008570B0" w:rsidP="00362B64">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9"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362B64">
      <w:pPr>
        <w:spacing w:line="260" w:lineRule="exact"/>
        <w:jc w:val="both"/>
        <w:rPr>
          <w:rFonts w:ascii="Arial" w:eastAsia="Calibri" w:hAnsi="Arial" w:cs="Arial"/>
          <w:sz w:val="20"/>
          <w:szCs w:val="20"/>
          <w:lang w:eastAsia="en-US"/>
        </w:rPr>
      </w:pPr>
    </w:p>
    <w:p w14:paraId="4F6EC62A"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362B64">
      <w:pPr>
        <w:spacing w:line="260" w:lineRule="exact"/>
        <w:jc w:val="both"/>
        <w:rPr>
          <w:rFonts w:ascii="Arial" w:eastAsia="Calibri" w:hAnsi="Arial" w:cs="Arial"/>
          <w:sz w:val="20"/>
          <w:szCs w:val="20"/>
          <w:lang w:eastAsia="en-US"/>
        </w:rPr>
      </w:pPr>
    </w:p>
    <w:p w14:paraId="2AA740DD" w14:textId="0B818F75"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w:t>
      </w:r>
      <w:r w:rsidR="00C0165A" w:rsidRPr="00ED4593">
        <w:rPr>
          <w:rFonts w:ascii="Arial" w:eastAsia="Calibri" w:hAnsi="Arial" w:cs="Arial"/>
          <w:color w:val="000000" w:themeColor="text1"/>
          <w:sz w:val="20"/>
          <w:szCs w:val="20"/>
          <w:lang w:eastAsia="en-US"/>
        </w:rPr>
        <w:t>za čas</w:t>
      </w:r>
      <w:r w:rsidR="00C0165A">
        <w:rPr>
          <w:rFonts w:ascii="Arial" w:eastAsia="Calibri" w:hAnsi="Arial" w:cs="Arial"/>
          <w:color w:val="000000" w:themeColor="text1"/>
          <w:sz w:val="20"/>
          <w:szCs w:val="20"/>
          <w:lang w:eastAsia="en-US"/>
        </w:rPr>
        <w:t xml:space="preserve"> </w:t>
      </w:r>
      <w:r w:rsidR="00C0165A" w:rsidRPr="00C0165A">
        <w:rPr>
          <w:rFonts w:ascii="Arial" w:eastAsia="Calibri" w:hAnsi="Arial" w:cs="Arial"/>
          <w:sz w:val="20"/>
          <w:szCs w:val="20"/>
          <w:lang w:eastAsia="en-US"/>
        </w:rPr>
        <w:t xml:space="preserve">veljavnosti zahtevane v razpisni dokumentaciji, </w:t>
      </w:r>
      <w:r w:rsidRPr="00C0165A">
        <w:rPr>
          <w:rFonts w:ascii="Arial" w:eastAsia="Calibri" w:hAnsi="Arial" w:cs="Arial"/>
          <w:sz w:val="20"/>
          <w:szCs w:val="20"/>
          <w:lang w:eastAsia="en-US"/>
        </w:rPr>
        <w:t>razen če jo uporabnik ponudnika umakne ali spr</w:t>
      </w:r>
      <w:r w:rsidRPr="00EE38D2">
        <w:rPr>
          <w:rFonts w:ascii="Arial" w:eastAsia="Calibri" w:hAnsi="Arial" w:cs="Arial"/>
          <w:sz w:val="20"/>
          <w:szCs w:val="20"/>
          <w:lang w:eastAsia="en-US"/>
        </w:rPr>
        <w:t>emeni pred potekom roka za oddajo ponudb.</w:t>
      </w:r>
    </w:p>
    <w:p w14:paraId="6D703726" w14:textId="77777777" w:rsidR="008570B0" w:rsidRPr="00EE38D2" w:rsidRDefault="008570B0" w:rsidP="00362B64">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362B64">
      <w:pPr>
        <w:spacing w:line="260" w:lineRule="exact"/>
        <w:jc w:val="both"/>
        <w:rPr>
          <w:rFonts w:ascii="Arial" w:eastAsia="Calibri" w:hAnsi="Arial" w:cs="Arial"/>
          <w:sz w:val="20"/>
          <w:lang w:eastAsia="en-US"/>
        </w:rPr>
      </w:pPr>
    </w:p>
    <w:p w14:paraId="02ACDD80" w14:textId="77777777" w:rsidR="008570B0" w:rsidRPr="00EE38D2" w:rsidRDefault="008570B0" w:rsidP="00362B64">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362B64">
      <w:pPr>
        <w:spacing w:line="260" w:lineRule="exact"/>
        <w:jc w:val="both"/>
        <w:rPr>
          <w:rFonts w:ascii="Arial" w:eastAsia="Calibri" w:hAnsi="Arial" w:cs="Arial"/>
          <w:sz w:val="20"/>
          <w:lang w:eastAsia="en-US"/>
        </w:rPr>
      </w:pPr>
    </w:p>
    <w:p w14:paraId="4BA27AEB" w14:textId="77777777" w:rsidR="008570B0" w:rsidRPr="00EE38D2" w:rsidRDefault="008570B0" w:rsidP="00362B64">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362B64">
      <w:pPr>
        <w:spacing w:line="260" w:lineRule="exact"/>
        <w:jc w:val="both"/>
        <w:rPr>
          <w:rFonts w:ascii="Arial" w:eastAsia="Calibri" w:hAnsi="Arial" w:cs="Arial"/>
          <w:sz w:val="20"/>
          <w:lang w:eastAsia="en-US"/>
        </w:rPr>
      </w:pPr>
    </w:p>
    <w:p w14:paraId="7C081106" w14:textId="77777777" w:rsidR="008570B0" w:rsidRPr="00EE38D2" w:rsidRDefault="008570B0" w:rsidP="00362B64">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362B64">
      <w:pPr>
        <w:spacing w:line="260" w:lineRule="exact"/>
        <w:jc w:val="both"/>
        <w:rPr>
          <w:rFonts w:ascii="Arial" w:hAnsi="Arial" w:cs="Arial"/>
          <w:dstrike/>
          <w:sz w:val="20"/>
          <w:szCs w:val="20"/>
          <w:lang w:eastAsia="en-US"/>
        </w:rPr>
      </w:pPr>
    </w:p>
    <w:p w14:paraId="06FA53A9" w14:textId="77777777" w:rsidR="00A465DF" w:rsidRPr="00EE38D2" w:rsidRDefault="00A465DF" w:rsidP="00362B64">
      <w:pPr>
        <w:spacing w:line="260" w:lineRule="exact"/>
        <w:jc w:val="both"/>
        <w:rPr>
          <w:rFonts w:ascii="Arial" w:hAnsi="Arial" w:cs="Arial"/>
          <w:sz w:val="20"/>
          <w:szCs w:val="20"/>
        </w:rPr>
      </w:pPr>
    </w:p>
    <w:p w14:paraId="4C682D32" w14:textId="77777777" w:rsidR="007744C3" w:rsidRPr="00EE38D2" w:rsidRDefault="007744C3" w:rsidP="00362B64">
      <w:pPr>
        <w:pStyle w:val="Naslov1"/>
        <w:spacing w:before="0" w:after="0" w:line="260" w:lineRule="exact"/>
      </w:pPr>
      <w:bookmarkStart w:id="8" w:name="_Toc87874615"/>
      <w:r w:rsidRPr="00EE38D2">
        <w:t>ODPIRANJE PONUDB</w:t>
      </w:r>
      <w:bookmarkEnd w:id="8"/>
    </w:p>
    <w:p w14:paraId="539AB6D9" w14:textId="77777777" w:rsidR="007744C3" w:rsidRPr="00EE38D2" w:rsidRDefault="007744C3" w:rsidP="00362B64">
      <w:pPr>
        <w:spacing w:line="260" w:lineRule="exact"/>
        <w:jc w:val="both"/>
        <w:rPr>
          <w:rFonts w:ascii="Arial" w:hAnsi="Arial" w:cs="Arial"/>
          <w:sz w:val="20"/>
          <w:szCs w:val="20"/>
        </w:rPr>
      </w:pPr>
    </w:p>
    <w:p w14:paraId="71657AF2" w14:textId="77777777" w:rsidR="008570B0" w:rsidRPr="00EE38D2" w:rsidRDefault="008570B0" w:rsidP="00362B64">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362B64">
      <w:pPr>
        <w:spacing w:line="260" w:lineRule="exact"/>
        <w:jc w:val="both"/>
        <w:rPr>
          <w:rFonts w:ascii="Arial" w:hAnsi="Arial" w:cs="Arial"/>
          <w:sz w:val="20"/>
          <w:szCs w:val="20"/>
        </w:rPr>
      </w:pPr>
    </w:p>
    <w:p w14:paraId="438EE883"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362B64">
      <w:pPr>
        <w:spacing w:line="260" w:lineRule="exact"/>
        <w:jc w:val="both"/>
        <w:rPr>
          <w:rFonts w:ascii="Arial" w:hAnsi="Arial" w:cs="Arial"/>
          <w:sz w:val="20"/>
          <w:szCs w:val="20"/>
        </w:rPr>
      </w:pPr>
    </w:p>
    <w:p w14:paraId="6AAB5B85" w14:textId="77777777" w:rsidR="00DD1EEE" w:rsidRPr="00EE38D2" w:rsidRDefault="00DD1EEE" w:rsidP="00362B64">
      <w:pPr>
        <w:spacing w:line="260" w:lineRule="exact"/>
        <w:jc w:val="both"/>
        <w:rPr>
          <w:rFonts w:ascii="Arial" w:hAnsi="Arial" w:cs="Arial"/>
          <w:sz w:val="20"/>
          <w:szCs w:val="20"/>
        </w:rPr>
      </w:pPr>
    </w:p>
    <w:p w14:paraId="4AE2FD98" w14:textId="77777777" w:rsidR="00F014A2" w:rsidRPr="00EE38D2" w:rsidRDefault="00F014A2" w:rsidP="00362B64">
      <w:pPr>
        <w:pStyle w:val="Naslov1"/>
        <w:spacing w:before="0" w:after="0" w:line="260" w:lineRule="exact"/>
      </w:pPr>
      <w:bookmarkStart w:id="9" w:name="_Toc87874616"/>
      <w:r w:rsidRPr="00EE38D2">
        <w:t>DODATNA OBVESTILA IN POJASNILA</w:t>
      </w:r>
      <w:bookmarkEnd w:id="9"/>
    </w:p>
    <w:p w14:paraId="012788DD" w14:textId="77777777" w:rsidR="00F014A2" w:rsidRPr="00EE38D2" w:rsidRDefault="00F014A2" w:rsidP="00362B64">
      <w:pPr>
        <w:spacing w:line="260" w:lineRule="exact"/>
        <w:jc w:val="both"/>
        <w:rPr>
          <w:rFonts w:ascii="Arial" w:hAnsi="Arial" w:cs="Arial"/>
          <w:b/>
          <w:sz w:val="20"/>
          <w:szCs w:val="20"/>
        </w:rPr>
      </w:pPr>
    </w:p>
    <w:p w14:paraId="64BA3530" w14:textId="77777777" w:rsidR="00EE2B78" w:rsidRPr="00EE38D2" w:rsidRDefault="00F014A2" w:rsidP="00362B64">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362B64">
      <w:pPr>
        <w:spacing w:line="260" w:lineRule="exact"/>
        <w:jc w:val="both"/>
        <w:rPr>
          <w:rFonts w:ascii="Arial" w:hAnsi="Arial" w:cs="Arial"/>
          <w:sz w:val="20"/>
          <w:szCs w:val="20"/>
        </w:rPr>
      </w:pPr>
    </w:p>
    <w:p w14:paraId="0966AE1E" w14:textId="77777777" w:rsidR="00F47749" w:rsidRPr="00EE38D2" w:rsidRDefault="00F47749" w:rsidP="00362B64">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362B64">
      <w:pPr>
        <w:spacing w:line="260" w:lineRule="exact"/>
        <w:jc w:val="both"/>
        <w:rPr>
          <w:rFonts w:ascii="Arial" w:hAnsi="Arial" w:cs="Arial"/>
          <w:b/>
          <w:bCs/>
          <w:sz w:val="20"/>
          <w:szCs w:val="20"/>
        </w:rPr>
      </w:pPr>
    </w:p>
    <w:p w14:paraId="7F3CE3A8" w14:textId="77777777" w:rsidR="00EE2B78" w:rsidRPr="00EE38D2" w:rsidRDefault="00EE2B78" w:rsidP="00362B64">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362B64">
      <w:pPr>
        <w:spacing w:line="260" w:lineRule="exact"/>
        <w:jc w:val="both"/>
        <w:rPr>
          <w:rFonts w:ascii="Arial" w:hAnsi="Arial" w:cs="Arial"/>
          <w:b/>
          <w:bCs/>
          <w:sz w:val="20"/>
          <w:szCs w:val="20"/>
        </w:rPr>
      </w:pPr>
    </w:p>
    <w:p w14:paraId="596F0A79" w14:textId="77777777" w:rsidR="00F47749" w:rsidRPr="00EE38D2" w:rsidRDefault="00F47749" w:rsidP="00362B64">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362B64">
      <w:pPr>
        <w:spacing w:line="260" w:lineRule="exact"/>
        <w:jc w:val="both"/>
        <w:rPr>
          <w:rFonts w:ascii="Arial" w:hAnsi="Arial" w:cs="Arial"/>
          <w:b/>
          <w:bCs/>
          <w:sz w:val="20"/>
          <w:szCs w:val="20"/>
        </w:rPr>
      </w:pPr>
    </w:p>
    <w:p w14:paraId="378189CF" w14:textId="77777777" w:rsidR="00F014A2" w:rsidRPr="00EE38D2" w:rsidRDefault="00F014A2" w:rsidP="00362B64">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362B64">
      <w:pPr>
        <w:spacing w:line="260" w:lineRule="exact"/>
        <w:jc w:val="both"/>
        <w:rPr>
          <w:rFonts w:ascii="Arial" w:hAnsi="Arial" w:cs="Arial"/>
          <w:sz w:val="20"/>
          <w:szCs w:val="20"/>
        </w:rPr>
      </w:pPr>
    </w:p>
    <w:p w14:paraId="682BE53F" w14:textId="77777777" w:rsidR="00F014A2" w:rsidRPr="00EE38D2" w:rsidRDefault="00F014A2" w:rsidP="00362B64">
      <w:pPr>
        <w:spacing w:line="260" w:lineRule="exact"/>
        <w:jc w:val="both"/>
        <w:rPr>
          <w:rFonts w:ascii="Arial" w:hAnsi="Arial" w:cs="Arial"/>
          <w:sz w:val="20"/>
          <w:szCs w:val="20"/>
        </w:rPr>
      </w:pPr>
    </w:p>
    <w:p w14:paraId="77068FCE" w14:textId="77777777" w:rsidR="002E1CE8" w:rsidRPr="00EE38D2" w:rsidRDefault="002E1CE8" w:rsidP="00362B64">
      <w:pPr>
        <w:pStyle w:val="Naslov1"/>
        <w:spacing w:before="0" w:after="0" w:line="260" w:lineRule="exact"/>
      </w:pPr>
      <w:bookmarkStart w:id="10" w:name="_Toc87874617"/>
      <w:r w:rsidRPr="00EE38D2">
        <w:t>PRAVNA PODLAGA ZA IZVEDBO JAVNEGA NAROČILA</w:t>
      </w:r>
      <w:bookmarkEnd w:id="10"/>
    </w:p>
    <w:p w14:paraId="51C7BD95" w14:textId="77777777" w:rsidR="002E1CE8" w:rsidRPr="00EE38D2" w:rsidRDefault="002E1CE8" w:rsidP="00362B64">
      <w:pPr>
        <w:spacing w:line="260" w:lineRule="exact"/>
        <w:rPr>
          <w:rFonts w:ascii="Arial" w:hAnsi="Arial" w:cs="Arial"/>
          <w:sz w:val="20"/>
          <w:szCs w:val="20"/>
          <w:highlight w:val="cyan"/>
        </w:rPr>
      </w:pPr>
    </w:p>
    <w:p w14:paraId="76C0DEC2" w14:textId="77777777" w:rsidR="001936C6" w:rsidRPr="00EE38D2" w:rsidRDefault="001936C6" w:rsidP="00362B64">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362B64">
      <w:pPr>
        <w:spacing w:line="260" w:lineRule="exact"/>
        <w:jc w:val="both"/>
        <w:rPr>
          <w:rFonts w:ascii="Arial" w:hAnsi="Arial" w:cs="Arial"/>
          <w:sz w:val="20"/>
          <w:szCs w:val="20"/>
          <w:highlight w:val="cyan"/>
        </w:rPr>
      </w:pPr>
    </w:p>
    <w:p w14:paraId="7995725E" w14:textId="77777777" w:rsidR="00974530" w:rsidRPr="00EE38D2" w:rsidRDefault="00974530" w:rsidP="00362B64">
      <w:pPr>
        <w:spacing w:line="260" w:lineRule="exact"/>
        <w:jc w:val="both"/>
        <w:rPr>
          <w:rFonts w:ascii="Arial" w:hAnsi="Arial" w:cs="Arial"/>
          <w:sz w:val="20"/>
          <w:szCs w:val="20"/>
          <w:highlight w:val="cyan"/>
        </w:rPr>
      </w:pPr>
    </w:p>
    <w:p w14:paraId="75518345" w14:textId="77777777" w:rsidR="008275FF" w:rsidRPr="00EE38D2" w:rsidRDefault="00E1168B" w:rsidP="00362B64">
      <w:pPr>
        <w:pStyle w:val="Naslov1"/>
        <w:spacing w:before="0" w:after="0" w:line="260" w:lineRule="exact"/>
        <w:rPr>
          <w:dstrike/>
        </w:rPr>
      </w:pPr>
      <w:bookmarkStart w:id="11" w:name="_Toc87874618"/>
      <w:r w:rsidRPr="00EE38D2">
        <w:t>UGOTAVLJANJE SPOSOBNOSTI PONUDNIKA</w:t>
      </w:r>
      <w:bookmarkEnd w:id="11"/>
    </w:p>
    <w:p w14:paraId="5325E979" w14:textId="77777777" w:rsidR="009A1840" w:rsidRPr="00EE38D2" w:rsidRDefault="009A1840" w:rsidP="00362B64">
      <w:pPr>
        <w:spacing w:line="260" w:lineRule="exact"/>
        <w:jc w:val="both"/>
        <w:rPr>
          <w:rFonts w:ascii="Arial" w:hAnsi="Arial" w:cs="Arial"/>
          <w:b/>
          <w:dstrike/>
          <w:sz w:val="20"/>
          <w:szCs w:val="20"/>
        </w:rPr>
      </w:pPr>
    </w:p>
    <w:p w14:paraId="707AA716"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362B64">
      <w:pPr>
        <w:spacing w:line="260" w:lineRule="exact"/>
        <w:jc w:val="both"/>
        <w:rPr>
          <w:rFonts w:ascii="Arial" w:hAnsi="Arial" w:cs="Arial"/>
          <w:sz w:val="20"/>
          <w:szCs w:val="20"/>
        </w:rPr>
      </w:pPr>
    </w:p>
    <w:p w14:paraId="52222803"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362B64">
      <w:pPr>
        <w:spacing w:line="260" w:lineRule="exact"/>
        <w:jc w:val="both"/>
        <w:rPr>
          <w:rFonts w:ascii="Arial" w:hAnsi="Arial" w:cs="Arial"/>
          <w:sz w:val="20"/>
          <w:szCs w:val="20"/>
        </w:rPr>
      </w:pPr>
    </w:p>
    <w:p w14:paraId="73F72805"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362B64">
      <w:pPr>
        <w:spacing w:line="260" w:lineRule="exact"/>
        <w:jc w:val="both"/>
        <w:rPr>
          <w:rFonts w:ascii="Arial" w:hAnsi="Arial" w:cs="Arial"/>
          <w:sz w:val="20"/>
          <w:szCs w:val="20"/>
        </w:rPr>
      </w:pPr>
    </w:p>
    <w:p w14:paraId="547F37E1"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362B64">
      <w:pPr>
        <w:spacing w:line="260" w:lineRule="exact"/>
        <w:jc w:val="both"/>
        <w:rPr>
          <w:rFonts w:ascii="Arial" w:hAnsi="Arial" w:cs="Arial"/>
          <w:sz w:val="20"/>
          <w:szCs w:val="20"/>
        </w:rPr>
      </w:pPr>
    </w:p>
    <w:p w14:paraId="3269CBEB"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362B64">
      <w:pPr>
        <w:spacing w:line="260" w:lineRule="exact"/>
        <w:jc w:val="both"/>
        <w:rPr>
          <w:rFonts w:ascii="Arial" w:hAnsi="Arial" w:cs="Arial"/>
          <w:sz w:val="20"/>
          <w:szCs w:val="20"/>
        </w:rPr>
      </w:pPr>
    </w:p>
    <w:p w14:paraId="439032D3" w14:textId="77777777" w:rsidR="008570B0" w:rsidRPr="00EE38D2" w:rsidRDefault="008570B0" w:rsidP="00362B64">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362B64">
      <w:pPr>
        <w:pStyle w:val="Odstavekseznama"/>
        <w:spacing w:line="260" w:lineRule="exact"/>
        <w:ind w:left="0"/>
        <w:contextualSpacing w:val="0"/>
        <w:rPr>
          <w:rFonts w:cs="Arial"/>
          <w:szCs w:val="20"/>
        </w:rPr>
      </w:pPr>
    </w:p>
    <w:p w14:paraId="610526CB" w14:textId="10DEF7F4" w:rsidR="008570B0" w:rsidRPr="00EE38D2" w:rsidRDefault="008570B0" w:rsidP="00362B64">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362B64">
      <w:pPr>
        <w:pStyle w:val="Odstavekseznama"/>
        <w:spacing w:line="260" w:lineRule="exact"/>
        <w:ind w:left="0"/>
        <w:contextualSpacing w:val="0"/>
        <w:rPr>
          <w:rFonts w:cs="Arial"/>
          <w:szCs w:val="20"/>
        </w:rPr>
      </w:pPr>
    </w:p>
    <w:p w14:paraId="3A717052"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362B64">
      <w:pPr>
        <w:spacing w:line="260" w:lineRule="exact"/>
        <w:jc w:val="both"/>
        <w:rPr>
          <w:rFonts w:ascii="Arial" w:hAnsi="Arial" w:cs="Arial"/>
          <w:sz w:val="20"/>
          <w:szCs w:val="20"/>
        </w:rPr>
      </w:pPr>
    </w:p>
    <w:p w14:paraId="5F11B1FD" w14:textId="77777777" w:rsidR="007865CA" w:rsidRPr="00EE38D2" w:rsidRDefault="007865CA" w:rsidP="00362B64">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362B64">
      <w:pPr>
        <w:spacing w:line="260" w:lineRule="exact"/>
        <w:jc w:val="both"/>
        <w:rPr>
          <w:rFonts w:ascii="Arial" w:hAnsi="Arial" w:cs="Arial"/>
          <w:sz w:val="20"/>
          <w:szCs w:val="20"/>
        </w:rPr>
      </w:pPr>
    </w:p>
    <w:p w14:paraId="4CA3FED0"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362B64">
      <w:pPr>
        <w:spacing w:line="260" w:lineRule="exact"/>
        <w:jc w:val="both"/>
        <w:rPr>
          <w:rFonts w:ascii="Arial" w:hAnsi="Arial" w:cs="Arial"/>
          <w:sz w:val="20"/>
          <w:szCs w:val="20"/>
        </w:rPr>
      </w:pPr>
    </w:p>
    <w:p w14:paraId="459BEF05" w14:textId="77777777" w:rsidR="008570B0" w:rsidRPr="00EE38D2" w:rsidRDefault="008570B0" w:rsidP="00362B64">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362B64">
      <w:pPr>
        <w:spacing w:line="260" w:lineRule="exact"/>
        <w:jc w:val="both"/>
        <w:rPr>
          <w:rFonts w:ascii="Arial" w:hAnsi="Arial" w:cs="Arial"/>
          <w:color w:val="000000" w:themeColor="text1"/>
          <w:sz w:val="20"/>
          <w:szCs w:val="20"/>
        </w:rPr>
      </w:pPr>
    </w:p>
    <w:p w14:paraId="0A948761" w14:textId="77777777" w:rsidR="006D48D5" w:rsidRPr="00EE38D2" w:rsidRDefault="006D48D5" w:rsidP="00362B64">
      <w:pPr>
        <w:spacing w:line="260" w:lineRule="exact"/>
        <w:jc w:val="both"/>
        <w:rPr>
          <w:rFonts w:ascii="Arial" w:hAnsi="Arial" w:cs="Arial"/>
          <w:color w:val="000000" w:themeColor="text1"/>
          <w:sz w:val="20"/>
          <w:szCs w:val="20"/>
        </w:rPr>
      </w:pPr>
    </w:p>
    <w:p w14:paraId="7F1A5B7E" w14:textId="77777777" w:rsidR="00F8689D" w:rsidRPr="00EE38D2" w:rsidRDefault="0096141D" w:rsidP="00362B64">
      <w:pPr>
        <w:pStyle w:val="Naslov2"/>
        <w:spacing w:before="0" w:after="0" w:line="260" w:lineRule="exact"/>
        <w:ind w:left="567" w:hanging="567"/>
        <w:rPr>
          <w:rFonts w:cs="Arial"/>
          <w:color w:val="000000" w:themeColor="text1"/>
        </w:rPr>
      </w:pPr>
      <w:bookmarkStart w:id="12" w:name="_Toc87874619"/>
      <w:r w:rsidRPr="00EE38D2">
        <w:rPr>
          <w:rFonts w:cs="Arial"/>
          <w:color w:val="000000" w:themeColor="text1"/>
        </w:rPr>
        <w:t>Razlogi za izključitev</w:t>
      </w:r>
      <w:bookmarkEnd w:id="12"/>
    </w:p>
    <w:p w14:paraId="3134E703" w14:textId="77777777" w:rsidR="00F8689D" w:rsidRPr="00EE38D2" w:rsidRDefault="00F8689D" w:rsidP="00362B64">
      <w:pPr>
        <w:spacing w:line="260" w:lineRule="exact"/>
        <w:jc w:val="both"/>
        <w:rPr>
          <w:rFonts w:ascii="Arial" w:hAnsi="Arial" w:cs="Arial"/>
          <w:color w:val="000000" w:themeColor="text1"/>
          <w:sz w:val="20"/>
          <w:szCs w:val="20"/>
        </w:rPr>
      </w:pPr>
    </w:p>
    <w:p w14:paraId="558F29D7" w14:textId="77777777" w:rsidR="00EB40B9" w:rsidRDefault="00460E2E"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E38D2">
        <w:rPr>
          <w:rFonts w:ascii="Arial" w:hAnsi="Arial" w:cs="Arial"/>
          <w:color w:val="000000" w:themeColor="text1"/>
          <w:sz w:val="20"/>
          <w:szCs w:val="20"/>
        </w:rPr>
        <w:t>8</w:t>
      </w:r>
      <w:r w:rsidRPr="00EE38D2">
        <w:rPr>
          <w:rFonts w:ascii="Arial" w:hAnsi="Arial" w:cs="Arial"/>
          <w:color w:val="000000" w:themeColor="text1"/>
          <w:sz w:val="20"/>
          <w:szCs w:val="20"/>
        </w:rPr>
        <w:t>.1.</w:t>
      </w:r>
      <w:r w:rsidR="00EB40B9" w:rsidRPr="00EE38D2">
        <w:rPr>
          <w:rFonts w:ascii="Arial" w:hAnsi="Arial" w:cs="Arial"/>
          <w:color w:val="000000" w:themeColor="text1"/>
          <w:sz w:val="20"/>
          <w:szCs w:val="20"/>
        </w:rPr>
        <w:t>5</w:t>
      </w:r>
      <w:r w:rsidRPr="00EE38D2">
        <w:rPr>
          <w:rFonts w:ascii="Arial" w:hAnsi="Arial" w:cs="Arial"/>
          <w:color w:val="000000" w:themeColor="text1"/>
          <w:sz w:val="20"/>
          <w:szCs w:val="20"/>
        </w:rPr>
        <w:t>, ki jo naročnik preveri preko dostopne evidence, mora ponudnik v ponudbi predložiti obrazec ESPD</w:t>
      </w:r>
      <w:r w:rsidR="000429FD" w:rsidRPr="00EE38D2">
        <w:rPr>
          <w:rFonts w:ascii="Arial" w:hAnsi="Arial" w:cs="Arial"/>
          <w:color w:val="000000" w:themeColor="text1"/>
          <w:sz w:val="20"/>
          <w:szCs w:val="20"/>
        </w:rPr>
        <w:t>.</w:t>
      </w:r>
    </w:p>
    <w:p w14:paraId="70450F72" w14:textId="77777777" w:rsidR="000C6D28" w:rsidRPr="00EE38D2" w:rsidRDefault="000C6D28" w:rsidP="00362B64">
      <w:pPr>
        <w:spacing w:line="260" w:lineRule="exact"/>
        <w:jc w:val="both"/>
        <w:rPr>
          <w:rFonts w:ascii="Arial" w:hAnsi="Arial" w:cs="Arial"/>
          <w:dstrike/>
          <w:color w:val="000000" w:themeColor="text1"/>
          <w:sz w:val="20"/>
          <w:szCs w:val="20"/>
        </w:rPr>
      </w:pPr>
    </w:p>
    <w:p w14:paraId="3ACA5D34" w14:textId="77777777" w:rsidR="008570B0" w:rsidRPr="00EE38D2" w:rsidRDefault="008570B0" w:rsidP="00362B64">
      <w:pPr>
        <w:pStyle w:val="Naslov3"/>
        <w:spacing w:before="0" w:after="0" w:line="260" w:lineRule="exact"/>
        <w:jc w:val="both"/>
        <w:rPr>
          <w:b w:val="0"/>
          <w:color w:val="000000" w:themeColor="text1"/>
        </w:rPr>
      </w:pPr>
      <w:bookmarkStart w:id="13" w:name="_Toc77664275"/>
      <w:bookmarkStart w:id="14" w:name="_Toc79739001"/>
      <w:bookmarkStart w:id="15" w:name="_Toc84943913"/>
      <w:bookmarkStart w:id="16" w:name="_Toc85531567"/>
      <w:bookmarkStart w:id="17" w:name="_Toc87874620"/>
      <w:r w:rsidRPr="00EE38D2">
        <w:rPr>
          <w:b w:val="0"/>
          <w:color w:val="000000" w:themeColor="text1"/>
        </w:rPr>
        <w:t xml:space="preserve">Ponudnik niti njegovi predstavniki (to so osebe, ki so člani </w:t>
      </w:r>
      <w:r w:rsidRPr="00EE38D2">
        <w:rPr>
          <w:b w:val="0"/>
          <w:color w:val="000000" w:themeColor="text1"/>
          <w:shd w:val="clear" w:color="auto" w:fill="FFFFFF"/>
        </w:rPr>
        <w:t>upravnega, vodstvenega ali nadzornega organa ponudnika ali ki imajo pooblastila za njegovo zastopanje ali odločanje ali nadzor v njem)</w:t>
      </w:r>
      <w:r w:rsidRPr="00EE38D2">
        <w:rPr>
          <w:b w:val="0"/>
          <w:color w:val="000000" w:themeColor="text1"/>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bookmarkEnd w:id="16"/>
      <w:bookmarkEnd w:id="17"/>
    </w:p>
    <w:p w14:paraId="00667082" w14:textId="77777777" w:rsidR="008570B0" w:rsidRPr="00EE38D2" w:rsidRDefault="008570B0" w:rsidP="00362B64">
      <w:pPr>
        <w:spacing w:line="260" w:lineRule="exact"/>
        <w:jc w:val="both"/>
        <w:rPr>
          <w:rFonts w:ascii="Arial" w:hAnsi="Arial" w:cs="Arial"/>
          <w:color w:val="000000" w:themeColor="text1"/>
          <w:sz w:val="20"/>
          <w:szCs w:val="20"/>
        </w:rPr>
      </w:pPr>
    </w:p>
    <w:p w14:paraId="74F6CBD1" w14:textId="77777777" w:rsidR="00A66441" w:rsidRPr="00EE38D2" w:rsidRDefault="00A66441" w:rsidP="00362B64">
      <w:pPr>
        <w:pStyle w:val="Naslov3"/>
        <w:spacing w:before="0" w:after="0" w:line="260" w:lineRule="exact"/>
        <w:jc w:val="both"/>
        <w:rPr>
          <w:rFonts w:cs="Arial"/>
          <w:b w:val="0"/>
          <w:color w:val="000000" w:themeColor="text1"/>
          <w:szCs w:val="20"/>
        </w:rPr>
      </w:pPr>
      <w:bookmarkStart w:id="18" w:name="_Toc77664276"/>
      <w:bookmarkStart w:id="19" w:name="_Toc79739002"/>
      <w:bookmarkStart w:id="20" w:name="_Toc84943914"/>
      <w:bookmarkStart w:id="21" w:name="_Toc85531568"/>
      <w:bookmarkStart w:id="22" w:name="_Toc87874621"/>
      <w:r w:rsidRPr="00EE38D2">
        <w:rPr>
          <w:rFonts w:cs="Arial"/>
          <w:b w:val="0"/>
          <w:color w:val="000000" w:themeColor="text1"/>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8"/>
      <w:bookmarkEnd w:id="19"/>
      <w:bookmarkEnd w:id="20"/>
      <w:bookmarkEnd w:id="21"/>
      <w:bookmarkEnd w:id="22"/>
    </w:p>
    <w:p w14:paraId="3AF611A8" w14:textId="77777777" w:rsidR="00A66441" w:rsidRPr="00EE38D2" w:rsidRDefault="00D96A92" w:rsidP="00362B64">
      <w:pPr>
        <w:spacing w:line="260" w:lineRule="exact"/>
        <w:ind w:left="720"/>
        <w:jc w:val="both"/>
        <w:rPr>
          <w:rFonts w:ascii="Arial" w:hAnsi="Arial" w:cs="Arial"/>
          <w:color w:val="000000" w:themeColor="text1"/>
          <w:sz w:val="20"/>
          <w:szCs w:val="20"/>
        </w:rPr>
      </w:pPr>
      <w:r w:rsidRPr="00EE38D2">
        <w:rPr>
          <w:rFonts w:ascii="Arial" w:hAnsi="Arial" w:cs="Arial"/>
          <w:color w:val="000000" w:themeColor="text1"/>
          <w:sz w:val="20"/>
          <w:szCs w:val="20"/>
        </w:rPr>
        <w:t>Ponudniku se do 31. 12</w:t>
      </w:r>
      <w:r w:rsidR="00A66441" w:rsidRPr="00EE38D2">
        <w:rPr>
          <w:rFonts w:ascii="Arial" w:hAnsi="Arial" w:cs="Arial"/>
          <w:color w:val="000000" w:themeColor="text1"/>
          <w:sz w:val="20"/>
          <w:szCs w:val="20"/>
        </w:rPr>
        <w:t>.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w:t>
      </w:r>
      <w:r w:rsidR="00EE38D2">
        <w:rPr>
          <w:rFonts w:ascii="Arial" w:hAnsi="Arial" w:cs="Arial"/>
          <w:color w:val="000000" w:themeColor="text1"/>
          <w:sz w:val="20"/>
          <w:szCs w:val="20"/>
        </w:rPr>
        <w:t>i, ga bo naročnik izključil.</w:t>
      </w:r>
    </w:p>
    <w:p w14:paraId="0D101E25" w14:textId="77777777" w:rsidR="008570B0" w:rsidRPr="00EE38D2" w:rsidRDefault="008570B0" w:rsidP="00362B64">
      <w:pPr>
        <w:spacing w:line="260" w:lineRule="exact"/>
        <w:jc w:val="both"/>
        <w:rPr>
          <w:rFonts w:ascii="Arial" w:hAnsi="Arial" w:cs="Arial"/>
          <w:color w:val="000000" w:themeColor="text1"/>
          <w:sz w:val="20"/>
          <w:szCs w:val="20"/>
        </w:rPr>
      </w:pPr>
    </w:p>
    <w:p w14:paraId="3E612930" w14:textId="77777777" w:rsidR="00E1168B" w:rsidRPr="00EE38D2" w:rsidRDefault="00EB40B9" w:rsidP="00362B64">
      <w:pPr>
        <w:pStyle w:val="Naslov3"/>
        <w:spacing w:before="0" w:after="0" w:line="260" w:lineRule="exact"/>
        <w:jc w:val="both"/>
        <w:rPr>
          <w:rFonts w:cs="Arial"/>
          <w:b w:val="0"/>
          <w:color w:val="000000" w:themeColor="text1"/>
          <w:sz w:val="18"/>
          <w:szCs w:val="18"/>
          <w:shd w:val="clear" w:color="auto" w:fill="FFFFFF"/>
        </w:rPr>
      </w:pPr>
      <w:bookmarkStart w:id="23" w:name="_Toc77664277"/>
      <w:bookmarkStart w:id="24" w:name="_Toc79739003"/>
      <w:bookmarkStart w:id="25" w:name="_Toc84943915"/>
      <w:bookmarkStart w:id="26" w:name="_Toc85531569"/>
      <w:bookmarkStart w:id="27" w:name="_Toc87874622"/>
      <w:r w:rsidRPr="00EE38D2">
        <w:rPr>
          <w:rFonts w:cs="Arial"/>
          <w:b w:val="0"/>
          <w:color w:val="000000" w:themeColor="text1"/>
          <w:szCs w:val="20"/>
        </w:rPr>
        <w:t xml:space="preserve">Ponudnik </w:t>
      </w:r>
      <w:r w:rsidR="00A66441" w:rsidRPr="00EE38D2">
        <w:rPr>
          <w:rFonts w:cs="Arial"/>
          <w:b w:val="0"/>
          <w:color w:val="000000" w:themeColor="text1"/>
          <w:szCs w:val="20"/>
        </w:rPr>
        <w:t xml:space="preserve"> na dan, ko poteče rok za oddajo ponudb ni izločen iz postopkov oddaje javnih naročil zaradi uvrstitve v evidenco gospodarskih subjektov z negativnimi referencami</w:t>
      </w:r>
      <w:r w:rsidR="00E1168B" w:rsidRPr="00EE38D2">
        <w:rPr>
          <w:rFonts w:cs="Arial"/>
          <w:b w:val="0"/>
          <w:color w:val="000000" w:themeColor="text1"/>
          <w:szCs w:val="20"/>
        </w:rPr>
        <w:t>.</w:t>
      </w:r>
      <w:bookmarkEnd w:id="23"/>
      <w:bookmarkEnd w:id="24"/>
      <w:bookmarkEnd w:id="25"/>
      <w:bookmarkEnd w:id="26"/>
      <w:bookmarkEnd w:id="27"/>
      <w:r w:rsidR="00E1168B" w:rsidRPr="00EE38D2">
        <w:rPr>
          <w:rFonts w:cs="Arial"/>
          <w:b w:val="0"/>
          <w:color w:val="000000" w:themeColor="text1"/>
          <w:szCs w:val="20"/>
        </w:rPr>
        <w:t xml:space="preserve"> </w:t>
      </w:r>
    </w:p>
    <w:p w14:paraId="3075F5AC" w14:textId="77777777" w:rsidR="00E1168B" w:rsidRPr="00EE38D2" w:rsidRDefault="00E1168B" w:rsidP="00362B64">
      <w:pPr>
        <w:spacing w:line="260" w:lineRule="exact"/>
        <w:ind w:left="720"/>
        <w:jc w:val="both"/>
        <w:rPr>
          <w:rFonts w:ascii="Arial" w:hAnsi="Arial" w:cs="Arial"/>
          <w:color w:val="000000" w:themeColor="text1"/>
          <w:sz w:val="18"/>
          <w:szCs w:val="18"/>
          <w:shd w:val="clear" w:color="auto" w:fill="FFFFFF"/>
        </w:rPr>
      </w:pPr>
    </w:p>
    <w:p w14:paraId="385E9C27" w14:textId="77777777" w:rsidR="00A66441" w:rsidRPr="00EE38D2" w:rsidRDefault="00EB40B9" w:rsidP="00362B64">
      <w:pPr>
        <w:pStyle w:val="Naslov3"/>
        <w:spacing w:before="0" w:after="0" w:line="260" w:lineRule="exact"/>
        <w:jc w:val="both"/>
        <w:rPr>
          <w:rFonts w:cs="Arial"/>
          <w:b w:val="0"/>
          <w:color w:val="000000" w:themeColor="text1"/>
          <w:sz w:val="18"/>
          <w:szCs w:val="18"/>
          <w:shd w:val="clear" w:color="auto" w:fill="FFFFFF"/>
        </w:rPr>
      </w:pPr>
      <w:bookmarkStart w:id="28" w:name="_Toc77664278"/>
      <w:bookmarkStart w:id="29" w:name="_Toc79739004"/>
      <w:bookmarkStart w:id="30" w:name="_Toc84943916"/>
      <w:bookmarkStart w:id="31" w:name="_Toc85531570"/>
      <w:bookmarkStart w:id="32" w:name="_Toc87874623"/>
      <w:r w:rsidRPr="00EE38D2">
        <w:rPr>
          <w:rFonts w:cs="Arial"/>
          <w:b w:val="0"/>
          <w:color w:val="000000" w:themeColor="text1"/>
          <w:szCs w:val="20"/>
        </w:rPr>
        <w:t>P</w:t>
      </w:r>
      <w:r w:rsidR="00D56468" w:rsidRPr="00EE38D2">
        <w:rPr>
          <w:rFonts w:cs="Arial"/>
          <w:b w:val="0"/>
          <w:color w:val="000000" w:themeColor="text1"/>
          <w:szCs w:val="20"/>
        </w:rPr>
        <w:t>ri p</w:t>
      </w:r>
      <w:r w:rsidRPr="00EE38D2">
        <w:rPr>
          <w:rFonts w:cs="Arial"/>
          <w:b w:val="0"/>
          <w:color w:val="000000" w:themeColor="text1"/>
          <w:szCs w:val="20"/>
        </w:rPr>
        <w:t>onudnik</w:t>
      </w:r>
      <w:r w:rsidR="00D56468" w:rsidRPr="00EE38D2">
        <w:rPr>
          <w:rFonts w:cs="Arial"/>
          <w:b w:val="0"/>
          <w:color w:val="000000" w:themeColor="text1"/>
          <w:szCs w:val="20"/>
        </w:rPr>
        <w:t>u</w:t>
      </w:r>
      <w:r w:rsidRPr="00EE38D2">
        <w:rPr>
          <w:rFonts w:cs="Arial"/>
          <w:b w:val="0"/>
          <w:color w:val="000000" w:themeColor="text1"/>
          <w:szCs w:val="20"/>
        </w:rPr>
        <w:t xml:space="preserve"> </w:t>
      </w:r>
      <w:r w:rsidR="00A66441" w:rsidRPr="00EE38D2">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8"/>
      <w:bookmarkEnd w:id="29"/>
      <w:bookmarkEnd w:id="30"/>
      <w:bookmarkEnd w:id="31"/>
      <w:bookmarkEnd w:id="32"/>
    </w:p>
    <w:p w14:paraId="209967C0" w14:textId="77777777" w:rsidR="008570B0" w:rsidRPr="00EE38D2" w:rsidRDefault="008570B0" w:rsidP="00362B64">
      <w:pPr>
        <w:spacing w:line="260" w:lineRule="exact"/>
        <w:jc w:val="both"/>
        <w:rPr>
          <w:rFonts w:ascii="Arial" w:hAnsi="Arial" w:cs="Arial"/>
          <w:color w:val="000000" w:themeColor="text1"/>
          <w:sz w:val="20"/>
          <w:szCs w:val="20"/>
        </w:rPr>
      </w:pPr>
    </w:p>
    <w:p w14:paraId="382DF396" w14:textId="77777777" w:rsidR="00A047AE" w:rsidRPr="00EE38D2" w:rsidRDefault="00A047AE" w:rsidP="00362B64">
      <w:pPr>
        <w:pStyle w:val="Naslov3"/>
        <w:spacing w:before="0" w:after="0" w:line="260" w:lineRule="exact"/>
        <w:jc w:val="both"/>
        <w:rPr>
          <w:rFonts w:cs="Arial"/>
          <w:b w:val="0"/>
          <w:color w:val="000000" w:themeColor="text1"/>
          <w:szCs w:val="20"/>
        </w:rPr>
      </w:pPr>
      <w:bookmarkStart w:id="33" w:name="_Toc77664279"/>
      <w:bookmarkStart w:id="34" w:name="_Toc79739005"/>
      <w:bookmarkStart w:id="35" w:name="_Toc84943917"/>
      <w:bookmarkStart w:id="36" w:name="_Toc85531571"/>
      <w:bookmarkStart w:id="37" w:name="_Toc87874624"/>
      <w:r w:rsidRPr="00EE38D2">
        <w:rPr>
          <w:rFonts w:cs="Arial"/>
          <w:b w:val="0"/>
          <w:color w:val="000000" w:themeColor="text1"/>
          <w:szCs w:val="20"/>
        </w:rPr>
        <w:t xml:space="preserve">Ponudnik ni </w:t>
      </w:r>
      <w:r w:rsidR="000429FD" w:rsidRPr="00EE38D2">
        <w:rPr>
          <w:rFonts w:cs="Arial"/>
          <w:b w:val="0"/>
          <w:color w:val="000000" w:themeColor="text1"/>
          <w:szCs w:val="20"/>
        </w:rPr>
        <w:t>na</w:t>
      </w:r>
      <w:r w:rsidRPr="00EE38D2">
        <w:rPr>
          <w:rFonts w:cs="Arial"/>
          <w:b w:val="0"/>
          <w:color w:val="000000" w:themeColor="text1"/>
          <w:szCs w:val="20"/>
        </w:rPr>
        <w:t xml:space="preserve"> seznamu poslovnih subjektov iz sedmega odstavka 35. člena Zakona o integriteti in preprečevanju korupcije (Uradni list RS, št. 69/11 – uradno prečiščeno besedilo in 158/20, v nadaljevanju </w:t>
      </w:r>
      <w:proofErr w:type="spellStart"/>
      <w:r w:rsidRPr="00EE38D2">
        <w:rPr>
          <w:rFonts w:cs="Arial"/>
          <w:b w:val="0"/>
          <w:color w:val="000000" w:themeColor="text1"/>
          <w:szCs w:val="20"/>
        </w:rPr>
        <w:t>ZIntPK</w:t>
      </w:r>
      <w:proofErr w:type="spellEnd"/>
      <w:r w:rsidRPr="00EE38D2">
        <w:rPr>
          <w:rFonts w:cs="Arial"/>
          <w:b w:val="0"/>
          <w:color w:val="000000" w:themeColor="text1"/>
          <w:szCs w:val="20"/>
        </w:rPr>
        <w:t>) in mu ni na podlagi tega člena prepovedano poslovanje z naročnikom.</w:t>
      </w:r>
      <w:bookmarkEnd w:id="33"/>
      <w:bookmarkEnd w:id="34"/>
      <w:bookmarkEnd w:id="35"/>
      <w:bookmarkEnd w:id="36"/>
      <w:bookmarkEnd w:id="37"/>
      <w:r w:rsidRPr="00EE38D2">
        <w:rPr>
          <w:rFonts w:cs="Arial"/>
          <w:b w:val="0"/>
          <w:color w:val="000000" w:themeColor="text1"/>
          <w:szCs w:val="20"/>
        </w:rPr>
        <w:t xml:space="preserve"> </w:t>
      </w:r>
    </w:p>
    <w:p w14:paraId="55E69C3B" w14:textId="77777777" w:rsidR="005A609D" w:rsidRPr="00EE38D2" w:rsidRDefault="005A609D" w:rsidP="00362B64">
      <w:pPr>
        <w:spacing w:line="260" w:lineRule="exact"/>
        <w:rPr>
          <w:rFonts w:ascii="Arial" w:hAnsi="Arial" w:cs="Arial"/>
          <w:color w:val="000000" w:themeColor="text1"/>
          <w:sz w:val="20"/>
          <w:szCs w:val="20"/>
        </w:rPr>
      </w:pPr>
    </w:p>
    <w:p w14:paraId="0B045C01" w14:textId="77777777" w:rsidR="00D66C69" w:rsidRPr="00EE38D2" w:rsidRDefault="00D66C69" w:rsidP="00362B64">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362B64">
      <w:pPr>
        <w:pStyle w:val="Naslov2"/>
        <w:spacing w:before="0" w:after="0" w:line="260" w:lineRule="exact"/>
        <w:ind w:left="567" w:hanging="567"/>
        <w:rPr>
          <w:rFonts w:cs="Arial"/>
          <w:color w:val="000000" w:themeColor="text1"/>
        </w:rPr>
      </w:pPr>
      <w:bookmarkStart w:id="38" w:name="_Toc87874625"/>
      <w:r w:rsidRPr="00EE38D2">
        <w:rPr>
          <w:rFonts w:cs="Arial"/>
          <w:color w:val="000000" w:themeColor="text1"/>
        </w:rPr>
        <w:t>Pogoji za sodelovanje</w:t>
      </w:r>
      <w:bookmarkEnd w:id="38"/>
    </w:p>
    <w:p w14:paraId="57AB6EB1" w14:textId="77777777" w:rsidR="007463B3" w:rsidRPr="00EE38D2" w:rsidRDefault="007463B3" w:rsidP="00362B64">
      <w:pPr>
        <w:spacing w:line="260" w:lineRule="exact"/>
        <w:jc w:val="both"/>
        <w:rPr>
          <w:rFonts w:ascii="Arial" w:hAnsi="Arial" w:cs="Arial"/>
          <w:color w:val="000000" w:themeColor="text1"/>
          <w:sz w:val="20"/>
          <w:szCs w:val="20"/>
        </w:rPr>
      </w:pPr>
    </w:p>
    <w:p w14:paraId="66C26A85" w14:textId="77777777" w:rsidR="007463B3" w:rsidRPr="00EE38D2" w:rsidRDefault="007463B3"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362B64">
      <w:pPr>
        <w:spacing w:line="260" w:lineRule="exact"/>
        <w:jc w:val="both"/>
        <w:rPr>
          <w:rFonts w:ascii="Arial" w:hAnsi="Arial" w:cs="Arial"/>
          <w:b/>
          <w:sz w:val="20"/>
          <w:szCs w:val="20"/>
        </w:rPr>
      </w:pPr>
    </w:p>
    <w:p w14:paraId="2BA875BC" w14:textId="77777777" w:rsidR="00C07FA9" w:rsidRDefault="00C07FA9" w:rsidP="00362B64">
      <w:pPr>
        <w:pStyle w:val="Naslov3"/>
        <w:spacing w:before="0" w:after="0" w:line="260" w:lineRule="exact"/>
        <w:ind w:left="709" w:hanging="709"/>
        <w:rPr>
          <w:shd w:val="clear" w:color="auto" w:fill="FFFFFF"/>
        </w:rPr>
      </w:pPr>
      <w:bookmarkStart w:id="39" w:name="_Toc78276971"/>
      <w:bookmarkStart w:id="40" w:name="_Toc87874626"/>
      <w:r>
        <w:rPr>
          <w:shd w:val="clear" w:color="auto" w:fill="FFFFFF"/>
        </w:rPr>
        <w:t>Ustreznost za opravljanje poklicne dejavnosti:</w:t>
      </w:r>
      <w:bookmarkEnd w:id="39"/>
      <w:bookmarkEnd w:id="40"/>
    </w:p>
    <w:p w14:paraId="5C064174" w14:textId="77777777" w:rsidR="00A37044" w:rsidRPr="00EE38D2" w:rsidRDefault="00A37044" w:rsidP="00362B64">
      <w:pPr>
        <w:spacing w:line="260" w:lineRule="exact"/>
        <w:jc w:val="both"/>
        <w:rPr>
          <w:rFonts w:ascii="Arial" w:hAnsi="Arial" w:cs="Arial"/>
          <w:b/>
          <w:sz w:val="20"/>
          <w:szCs w:val="20"/>
          <w:lang w:val="x-none"/>
        </w:rPr>
      </w:pPr>
    </w:p>
    <w:p w14:paraId="7709F274" w14:textId="77777777" w:rsidR="008570B0" w:rsidRPr="00EE38D2" w:rsidRDefault="008570B0" w:rsidP="00362B64">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362B64">
      <w:pPr>
        <w:spacing w:line="260" w:lineRule="exact"/>
        <w:ind w:left="720"/>
        <w:jc w:val="both"/>
        <w:rPr>
          <w:rFonts w:ascii="Arial" w:hAnsi="Arial" w:cs="Arial"/>
          <w:sz w:val="20"/>
          <w:szCs w:val="20"/>
        </w:rPr>
      </w:pPr>
    </w:p>
    <w:p w14:paraId="518ADBEC" w14:textId="77777777" w:rsidR="008570B0" w:rsidRPr="00EE38D2" w:rsidRDefault="008570B0" w:rsidP="00362B64">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362B64">
      <w:pPr>
        <w:pStyle w:val="Odstavekseznama"/>
        <w:spacing w:line="260" w:lineRule="exact"/>
        <w:contextualSpacing w:val="0"/>
        <w:rPr>
          <w:rFonts w:cs="Arial"/>
          <w:szCs w:val="20"/>
        </w:rPr>
      </w:pPr>
    </w:p>
    <w:p w14:paraId="14B64DDC" w14:textId="77777777" w:rsidR="008570B0" w:rsidRPr="00EE38D2" w:rsidRDefault="008570B0" w:rsidP="00362B64">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362B64">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362B64">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0366E39E" w14:textId="77777777" w:rsidR="00C1303D" w:rsidRDefault="00C1303D" w:rsidP="00362B64">
      <w:pPr>
        <w:spacing w:line="260" w:lineRule="exact"/>
        <w:jc w:val="both"/>
        <w:rPr>
          <w:rFonts w:ascii="Arial" w:hAnsi="Arial" w:cs="Arial"/>
          <w:sz w:val="20"/>
          <w:szCs w:val="20"/>
        </w:rPr>
      </w:pPr>
    </w:p>
    <w:p w14:paraId="1D36D1CF" w14:textId="77777777" w:rsidR="00085F69" w:rsidRPr="00EE38D2" w:rsidRDefault="00085F69" w:rsidP="00362B64">
      <w:pPr>
        <w:spacing w:line="260" w:lineRule="exact"/>
        <w:jc w:val="both"/>
        <w:rPr>
          <w:rFonts w:ascii="Arial" w:hAnsi="Arial" w:cs="Arial"/>
          <w:color w:val="000000" w:themeColor="text1"/>
          <w:sz w:val="20"/>
          <w:szCs w:val="20"/>
        </w:rPr>
      </w:pPr>
    </w:p>
    <w:p w14:paraId="5B1BA885" w14:textId="77777777" w:rsidR="00066512" w:rsidRPr="00EE38D2" w:rsidRDefault="00066512" w:rsidP="00362B64">
      <w:pPr>
        <w:pStyle w:val="Naslov1"/>
        <w:spacing w:before="0" w:after="0" w:line="260" w:lineRule="exact"/>
        <w:rPr>
          <w:color w:val="000000" w:themeColor="text1"/>
        </w:rPr>
      </w:pPr>
      <w:bookmarkStart w:id="41" w:name="_Toc87874627"/>
      <w:r w:rsidRPr="00EE38D2">
        <w:rPr>
          <w:color w:val="000000" w:themeColor="text1"/>
        </w:rPr>
        <w:t>MERILO</w:t>
      </w:r>
      <w:bookmarkEnd w:id="41"/>
      <w:r w:rsidR="00366428" w:rsidRPr="00EE38D2">
        <w:rPr>
          <w:color w:val="000000" w:themeColor="text1"/>
        </w:rPr>
        <w:t xml:space="preserve"> </w:t>
      </w:r>
    </w:p>
    <w:p w14:paraId="4F1CEA9B" w14:textId="77777777" w:rsidR="00066512" w:rsidRPr="00EE38D2" w:rsidRDefault="00066512" w:rsidP="00362B64">
      <w:pPr>
        <w:spacing w:line="260" w:lineRule="exact"/>
        <w:rPr>
          <w:rFonts w:ascii="Arial" w:hAnsi="Arial" w:cs="Arial"/>
          <w:color w:val="000000" w:themeColor="text1"/>
          <w:sz w:val="20"/>
          <w:szCs w:val="20"/>
        </w:rPr>
      </w:pPr>
    </w:p>
    <w:p w14:paraId="5643F3FF" w14:textId="77777777" w:rsidR="006C5465" w:rsidRPr="005A48DF" w:rsidRDefault="006C546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A48DF">
        <w:rPr>
          <w:rFonts w:ascii="Arial" w:hAnsi="Arial" w:cs="Arial"/>
          <w:sz w:val="20"/>
        </w:rPr>
        <w:t xml:space="preserve">Merilo za izbor ponudbe in oddajo javnega naročila je ekonomsko najugodnejša ponudba, pri čemer se ponudbe oceni na podlagi cene, in sicer skupne okvirne štiriletne vrednosti ponudbenega predračuna v EUR z DDV. </w:t>
      </w:r>
    </w:p>
    <w:p w14:paraId="07F462CB" w14:textId="77777777" w:rsidR="006C5465" w:rsidRPr="005A48DF" w:rsidRDefault="006C546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57EC177" w14:textId="0AD12ECA" w:rsidR="006C5465" w:rsidRDefault="006C546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r w:rsidRPr="005A48DF">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5A48DF">
        <w:rPr>
          <w:rFonts w:ascii="Arial" w:hAnsi="Arial" w:cs="Arial"/>
          <w:sz w:val="20"/>
          <w:lang w:eastAsia="en-US"/>
        </w:rPr>
        <w:t xml:space="preserve"> </w:t>
      </w:r>
      <w:r w:rsidRPr="005A48DF">
        <w:rPr>
          <w:rFonts w:ascii="Arial" w:hAnsi="Arial" w:cs="Arial"/>
          <w:sz w:val="20"/>
        </w:rPr>
        <w:t xml:space="preserve">primeru, da bo izbran kot najugodnejši in bo z naročnikom sklenil pogodbo, zagotavljati, da bo </w:t>
      </w:r>
      <w:r w:rsidRPr="005A48DF">
        <w:rPr>
          <w:rFonts w:ascii="Arial" w:hAnsi="Arial" w:cs="Arial"/>
          <w:sz w:val="20"/>
          <w:shd w:val="clear" w:color="auto" w:fill="FFFFFF"/>
        </w:rPr>
        <w:t xml:space="preserve">predmet javnega naročila zaračunaval naročniku po </w:t>
      </w:r>
      <w:r w:rsidRPr="005A48DF">
        <w:rPr>
          <w:rFonts w:ascii="Arial" w:hAnsi="Arial" w:cs="Arial"/>
          <w:sz w:val="20"/>
        </w:rPr>
        <w:t xml:space="preserve">ceni </w:t>
      </w:r>
      <w:r w:rsidRPr="005A48DF">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5FCBE99" w14:textId="6D6EA5CD" w:rsidR="008A6055" w:rsidRDefault="008A605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p>
    <w:p w14:paraId="4D7F5D3A" w14:textId="77777777" w:rsidR="008A6055" w:rsidRDefault="008A6055" w:rsidP="008A6055">
      <w:pPr>
        <w:tabs>
          <w:tab w:val="left" w:pos="0"/>
          <w:tab w:val="left" w:pos="426"/>
        </w:tabs>
        <w:spacing w:line="260" w:lineRule="exact"/>
        <w:jc w:val="both"/>
        <w:rPr>
          <w:rFonts w:ascii="Arial" w:hAnsi="Arial" w:cs="Arial"/>
          <w:sz w:val="20"/>
          <w:szCs w:val="20"/>
          <w:lang w:eastAsia="en-US"/>
        </w:rPr>
      </w:pPr>
      <w:r>
        <w:rPr>
          <w:rFonts w:ascii="Arial" w:hAnsi="Arial" w:cs="Arial"/>
          <w:sz w:val="20"/>
          <w:szCs w:val="20"/>
          <w:lang w:eastAsia="en-US"/>
        </w:rPr>
        <w:t>OPOMBA:</w:t>
      </w:r>
    </w:p>
    <w:p w14:paraId="2A2862F9" w14:textId="39253734" w:rsidR="008A6055" w:rsidRDefault="008A6055" w:rsidP="008A6055">
      <w:pPr>
        <w:tabs>
          <w:tab w:val="left" w:pos="0"/>
          <w:tab w:val="left" w:pos="426"/>
        </w:tabs>
        <w:spacing w:line="260" w:lineRule="exact"/>
        <w:jc w:val="both"/>
        <w:rPr>
          <w:rFonts w:ascii="Arial" w:hAnsi="Arial" w:cs="Arial"/>
          <w:sz w:val="20"/>
          <w:shd w:val="clear" w:color="auto" w:fill="FFFFFF"/>
        </w:rPr>
      </w:pPr>
      <w:r>
        <w:rPr>
          <w:rFonts w:ascii="Arial" w:hAnsi="Arial" w:cs="Arial"/>
          <w:sz w:val="20"/>
          <w:szCs w:val="20"/>
        </w:rPr>
        <w:t>V primeru, da je pri dveh ali več ponudnikih ponujena enaka in hkrati najnižja skupna vrednost ponudbenega predračuna v EUR z DDV,</w:t>
      </w:r>
      <w:r>
        <w:rPr>
          <w:rFonts w:ascii="Arial" w:hAnsi="Arial" w:cs="Arial"/>
          <w:iCs/>
          <w:sz w:val="20"/>
          <w:szCs w:val="20"/>
        </w:rPr>
        <w:t xml:space="preserve"> bo naročnik </w:t>
      </w:r>
      <w:r>
        <w:rPr>
          <w:rFonts w:ascii="Arial" w:hAnsi="Arial" w:cs="Arial"/>
          <w:noProof/>
          <w:sz w:val="20"/>
          <w:szCs w:val="24"/>
        </w:rPr>
        <w:t xml:space="preserve">uporabil sekundarno merilo, in sicer </w:t>
      </w:r>
      <w:r w:rsidR="001030FD">
        <w:rPr>
          <w:rFonts w:ascii="Arial" w:hAnsi="Arial" w:cs="Arial"/>
          <w:noProof/>
          <w:sz w:val="20"/>
          <w:szCs w:val="24"/>
        </w:rPr>
        <w:t>garancijski rok</w:t>
      </w:r>
      <w:r w:rsidR="006A0DC5">
        <w:rPr>
          <w:rFonts w:ascii="Arial" w:hAnsi="Arial" w:cs="Arial"/>
          <w:noProof/>
          <w:sz w:val="20"/>
          <w:szCs w:val="24"/>
        </w:rPr>
        <w:t xml:space="preserve"> za tonerje</w:t>
      </w:r>
      <w:r>
        <w:rPr>
          <w:rFonts w:ascii="Arial" w:hAnsi="Arial" w:cs="Arial"/>
          <w:noProof/>
          <w:sz w:val="20"/>
          <w:szCs w:val="24"/>
        </w:rPr>
        <w:t xml:space="preserve">. Torej bo v tem primeru med ponudbama oz. ponudbami z </w:t>
      </w:r>
      <w:r>
        <w:rPr>
          <w:rFonts w:ascii="Arial" w:hAnsi="Arial" w:cs="Arial"/>
          <w:sz w:val="20"/>
          <w:szCs w:val="20"/>
        </w:rPr>
        <w:t>enako in hkrati najnižjo skupno vrednostjo ponudbenega predračuna v EUR z DDV</w:t>
      </w:r>
      <w:r>
        <w:rPr>
          <w:rFonts w:ascii="Arial" w:hAnsi="Arial" w:cs="Arial"/>
          <w:noProof/>
          <w:sz w:val="20"/>
          <w:szCs w:val="24"/>
        </w:rPr>
        <w:t xml:space="preserve">, kot najugodnješa štela ponudba </w:t>
      </w:r>
      <w:r w:rsidR="00D3024D">
        <w:rPr>
          <w:rFonts w:ascii="Arial" w:hAnsi="Arial" w:cs="Arial"/>
          <w:noProof/>
          <w:sz w:val="20"/>
          <w:szCs w:val="24"/>
        </w:rPr>
        <w:t xml:space="preserve">z </w:t>
      </w:r>
      <w:r w:rsidR="001030FD">
        <w:rPr>
          <w:rFonts w:ascii="Arial" w:hAnsi="Arial" w:cs="Arial"/>
          <w:noProof/>
          <w:sz w:val="20"/>
          <w:szCs w:val="24"/>
        </w:rPr>
        <w:t>najdaljšim garancijskim</w:t>
      </w:r>
      <w:r>
        <w:rPr>
          <w:rFonts w:ascii="Arial" w:hAnsi="Arial" w:cs="Arial"/>
          <w:noProof/>
          <w:sz w:val="20"/>
          <w:szCs w:val="24"/>
        </w:rPr>
        <w:t xml:space="preserve"> rokom </w:t>
      </w:r>
      <w:r w:rsidR="00755032">
        <w:rPr>
          <w:rFonts w:ascii="Arial" w:hAnsi="Arial" w:cs="Arial"/>
          <w:noProof/>
          <w:sz w:val="20"/>
          <w:szCs w:val="24"/>
        </w:rPr>
        <w:t xml:space="preserve">za </w:t>
      </w:r>
      <w:r w:rsidR="008F5291">
        <w:rPr>
          <w:rFonts w:ascii="Arial" w:hAnsi="Arial" w:cs="Arial"/>
          <w:noProof/>
          <w:sz w:val="20"/>
          <w:szCs w:val="24"/>
        </w:rPr>
        <w:t>tonerje</w:t>
      </w:r>
      <w:r>
        <w:rPr>
          <w:rFonts w:ascii="Arial" w:hAnsi="Arial" w:cs="Arial"/>
          <w:noProof/>
          <w:sz w:val="20"/>
          <w:szCs w:val="24"/>
        </w:rPr>
        <w:t xml:space="preserve">. Ponudnik </w:t>
      </w:r>
      <w:r w:rsidR="001030FD">
        <w:rPr>
          <w:rFonts w:ascii="Arial" w:hAnsi="Arial" w:cs="Arial"/>
          <w:noProof/>
          <w:sz w:val="20"/>
          <w:szCs w:val="24"/>
        </w:rPr>
        <w:t>garancijski rok</w:t>
      </w:r>
      <w:r w:rsidR="006A0DC5">
        <w:rPr>
          <w:rFonts w:ascii="Arial" w:hAnsi="Arial" w:cs="Arial"/>
          <w:noProof/>
          <w:sz w:val="20"/>
          <w:szCs w:val="24"/>
        </w:rPr>
        <w:t xml:space="preserve"> za tonerje</w:t>
      </w:r>
      <w:r>
        <w:rPr>
          <w:rFonts w:ascii="Arial" w:hAnsi="Arial" w:cs="Arial"/>
          <w:noProof/>
          <w:sz w:val="20"/>
          <w:szCs w:val="24"/>
        </w:rPr>
        <w:t xml:space="preserve"> vpiše v Prilogo št. 1 (Izjava v zvezi s predložitvijo ponudbe).</w:t>
      </w:r>
    </w:p>
    <w:p w14:paraId="6A69A952" w14:textId="77777777" w:rsidR="008A6055" w:rsidRDefault="008A6055" w:rsidP="008A6055">
      <w:pPr>
        <w:spacing w:line="260" w:lineRule="exact"/>
        <w:jc w:val="both"/>
        <w:rPr>
          <w:rFonts w:ascii="Arial" w:hAnsi="Arial" w:cs="Arial"/>
          <w:b/>
          <w:sz w:val="20"/>
          <w:szCs w:val="20"/>
        </w:rPr>
      </w:pPr>
    </w:p>
    <w:p w14:paraId="729197D6" w14:textId="0F2D3FCF" w:rsidR="008A6055" w:rsidRDefault="008A6055" w:rsidP="008A605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 xml:space="preserve">V primeru, da je pri dveh ali več ponudnikih ponujena enaka in hkrati najnižja </w:t>
      </w:r>
      <w:r>
        <w:rPr>
          <w:rFonts w:ascii="Arial" w:hAnsi="Arial" w:cs="Arial"/>
          <w:sz w:val="20"/>
          <w:szCs w:val="20"/>
        </w:rPr>
        <w:t xml:space="preserve">skupna vrednost ponudbenega predračuna v EUR z DDV, ter je hkrati ponujen enak </w:t>
      </w:r>
      <w:r w:rsidR="001727B2">
        <w:rPr>
          <w:rFonts w:ascii="Arial" w:hAnsi="Arial" w:cs="Arial"/>
          <w:sz w:val="20"/>
          <w:szCs w:val="20"/>
        </w:rPr>
        <w:t>garancijski rok</w:t>
      </w:r>
      <w:r w:rsidR="005A32F3">
        <w:rPr>
          <w:rFonts w:ascii="Arial" w:hAnsi="Arial" w:cs="Arial"/>
          <w:sz w:val="20"/>
          <w:szCs w:val="20"/>
        </w:rPr>
        <w:t xml:space="preserve"> za </w:t>
      </w:r>
      <w:proofErr w:type="spellStart"/>
      <w:r w:rsidR="005A32F3">
        <w:rPr>
          <w:rFonts w:ascii="Arial" w:hAnsi="Arial" w:cs="Arial"/>
          <w:sz w:val="20"/>
          <w:szCs w:val="20"/>
        </w:rPr>
        <w:t>tonerje</w:t>
      </w:r>
      <w:proofErr w:type="spellEnd"/>
      <w:r>
        <w:rPr>
          <w:rFonts w:ascii="Arial" w:hAnsi="Arial" w:cs="Arial"/>
          <w:sz w:val="20"/>
          <w:szCs w:val="20"/>
        </w:rPr>
        <w:t>,</w:t>
      </w:r>
      <w:r>
        <w:rPr>
          <w:rFonts w:ascii="Arial" w:hAnsi="Arial" w:cs="Arial"/>
          <w:iCs/>
          <w:sz w:val="20"/>
          <w:szCs w:val="20"/>
          <w:lang w:eastAsia="en-US"/>
        </w:rPr>
        <w:t xml:space="preserve"> bo naročnik z navedenima ponudnikoma oz. ponudniki izvedel žrebanje pred oddajo naročila. </w:t>
      </w:r>
      <w:r>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67ADFE8" w14:textId="77777777" w:rsidR="008A6055" w:rsidRDefault="008A6055" w:rsidP="008A6055">
      <w:pPr>
        <w:spacing w:line="260" w:lineRule="exact"/>
        <w:jc w:val="both"/>
        <w:rPr>
          <w:rFonts w:ascii="Arial" w:hAnsi="Arial" w:cs="Arial"/>
          <w:sz w:val="20"/>
          <w:szCs w:val="20"/>
        </w:rPr>
      </w:pPr>
    </w:p>
    <w:p w14:paraId="42ECA82A" w14:textId="63607511" w:rsidR="008A6055" w:rsidRDefault="008A6055" w:rsidP="008A6055">
      <w:pPr>
        <w:spacing w:line="260" w:lineRule="exact"/>
        <w:jc w:val="both"/>
        <w:rPr>
          <w:rFonts w:ascii="Arial" w:hAnsi="Arial" w:cs="Arial"/>
          <w:b/>
          <w:sz w:val="20"/>
          <w:szCs w:val="20"/>
        </w:rPr>
      </w:pPr>
      <w:r>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BFC27C8" w14:textId="77777777" w:rsidR="008A6055" w:rsidRDefault="008A6055" w:rsidP="008A6055">
      <w:pPr>
        <w:pStyle w:val="BodyText32"/>
        <w:spacing w:line="260" w:lineRule="exact"/>
        <w:rPr>
          <w:rFonts w:ascii="Arial" w:hAnsi="Arial" w:cs="Arial"/>
          <w:i/>
          <w:sz w:val="20"/>
        </w:rPr>
      </w:pPr>
    </w:p>
    <w:p w14:paraId="638ED2EF" w14:textId="77777777" w:rsidR="008A6055" w:rsidRDefault="008A6055" w:rsidP="008A6055">
      <w:pPr>
        <w:pStyle w:val="BodyText32"/>
        <w:spacing w:line="260" w:lineRule="exact"/>
        <w:rPr>
          <w:rFonts w:ascii="Arial" w:hAnsi="Arial" w:cs="Arial"/>
          <w:sz w:val="20"/>
        </w:rPr>
      </w:pPr>
      <w:r>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8DB9D63" w14:textId="77777777" w:rsidR="008A6055" w:rsidRPr="004F31DE" w:rsidRDefault="008A6055"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0457827" w14:textId="77777777" w:rsidR="000B6AA6" w:rsidRPr="00EE38D2" w:rsidRDefault="000B6AA6" w:rsidP="00362B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362B64">
      <w:pPr>
        <w:pStyle w:val="Naslov1"/>
        <w:spacing w:before="0" w:after="0" w:line="260" w:lineRule="exact"/>
        <w:rPr>
          <w:color w:val="000000" w:themeColor="text1"/>
        </w:rPr>
      </w:pPr>
      <w:bookmarkStart w:id="42" w:name="_Toc87874628"/>
      <w:r w:rsidRPr="00EE38D2">
        <w:rPr>
          <w:color w:val="000000" w:themeColor="text1"/>
        </w:rPr>
        <w:t>IZDELAVA PONUDBE</w:t>
      </w:r>
      <w:bookmarkEnd w:id="42"/>
    </w:p>
    <w:p w14:paraId="3A427BA2" w14:textId="77777777" w:rsidR="00066512" w:rsidRPr="00EE38D2" w:rsidRDefault="00066512" w:rsidP="00362B64">
      <w:pPr>
        <w:spacing w:line="260" w:lineRule="exact"/>
        <w:jc w:val="both"/>
        <w:rPr>
          <w:rFonts w:ascii="Arial" w:hAnsi="Arial" w:cs="Arial"/>
          <w:b/>
          <w:color w:val="000000" w:themeColor="text1"/>
          <w:sz w:val="20"/>
          <w:szCs w:val="20"/>
        </w:rPr>
      </w:pPr>
    </w:p>
    <w:p w14:paraId="238DBEE5" w14:textId="77777777" w:rsidR="00EF24D4" w:rsidRPr="00EE38D2" w:rsidRDefault="00EF24D4" w:rsidP="00362B64">
      <w:pPr>
        <w:pStyle w:val="Naslov2"/>
        <w:spacing w:before="0" w:after="0" w:line="260" w:lineRule="exact"/>
        <w:ind w:left="567" w:hanging="567"/>
        <w:jc w:val="both"/>
        <w:rPr>
          <w:rFonts w:cs="Arial"/>
          <w:color w:val="000000" w:themeColor="text1"/>
        </w:rPr>
      </w:pPr>
      <w:bookmarkStart w:id="43" w:name="_Toc87874629"/>
      <w:r w:rsidRPr="00EE38D2">
        <w:rPr>
          <w:rFonts w:cs="Arial"/>
          <w:color w:val="000000" w:themeColor="text1"/>
        </w:rPr>
        <w:t>Priprava in oddaja ponudbe v sistem e-JN</w:t>
      </w:r>
      <w:bookmarkEnd w:id="43"/>
    </w:p>
    <w:p w14:paraId="0FE11E00" w14:textId="77777777" w:rsidR="00EF24D4" w:rsidRPr="00EE38D2" w:rsidRDefault="00EF24D4" w:rsidP="00362B64">
      <w:pPr>
        <w:spacing w:line="260" w:lineRule="exact"/>
        <w:jc w:val="both"/>
        <w:rPr>
          <w:rFonts w:ascii="Arial" w:hAnsi="Arial" w:cs="Arial"/>
          <w:b/>
          <w:color w:val="000000" w:themeColor="text1"/>
          <w:sz w:val="20"/>
          <w:szCs w:val="20"/>
        </w:rPr>
      </w:pPr>
    </w:p>
    <w:p w14:paraId="4A48B26D" w14:textId="77777777" w:rsidR="008570B0" w:rsidRPr="00EE38D2" w:rsidRDefault="008570B0" w:rsidP="00362B64">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362B6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362B6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362B6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362B64">
      <w:pPr>
        <w:spacing w:line="260" w:lineRule="exact"/>
        <w:jc w:val="both"/>
        <w:rPr>
          <w:rFonts w:ascii="Arial" w:eastAsia="Calibri" w:hAnsi="Arial" w:cs="Arial"/>
          <w:sz w:val="20"/>
          <w:lang w:eastAsia="en-US"/>
        </w:rPr>
      </w:pPr>
    </w:p>
    <w:p w14:paraId="77FD2F98"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362B64">
      <w:pPr>
        <w:spacing w:line="260" w:lineRule="exact"/>
        <w:jc w:val="both"/>
        <w:rPr>
          <w:rFonts w:ascii="Arial" w:eastAsia="Calibri" w:hAnsi="Arial" w:cs="Arial"/>
          <w:sz w:val="20"/>
          <w:szCs w:val="20"/>
          <w:lang w:eastAsia="en-US"/>
        </w:rPr>
      </w:pPr>
    </w:p>
    <w:p w14:paraId="77E70134" w14:textId="466579D6" w:rsidR="008570B0" w:rsidRPr="00EE38D2" w:rsidRDefault="008570B0" w:rsidP="00362B6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362B6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7777777" w:rsidR="008570B0" w:rsidRPr="00EE38D2" w:rsidRDefault="008570B0" w:rsidP="00362B6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362B64">
      <w:pPr>
        <w:pStyle w:val="Odstavekseznama"/>
        <w:spacing w:line="260" w:lineRule="exact"/>
        <w:ind w:left="0"/>
        <w:contextualSpacing w:val="0"/>
        <w:rPr>
          <w:rFonts w:cs="Arial"/>
          <w:szCs w:val="20"/>
        </w:rPr>
      </w:pPr>
    </w:p>
    <w:p w14:paraId="7EF37297" w14:textId="77777777" w:rsidR="00FA092A" w:rsidRPr="00EE38D2" w:rsidRDefault="00BA54D7" w:rsidP="00362B64">
      <w:pPr>
        <w:pStyle w:val="Naslov3"/>
        <w:spacing w:before="0" w:after="0" w:line="260" w:lineRule="exact"/>
        <w:rPr>
          <w:rFonts w:cs="Arial"/>
          <w:dstrike/>
        </w:rPr>
      </w:pPr>
      <w:bookmarkStart w:id="44" w:name="_Toc87874630"/>
      <w:r w:rsidRPr="00EE38D2">
        <w:rPr>
          <w:rFonts w:cs="Arial"/>
          <w:lang w:val="sl-SI"/>
        </w:rPr>
        <w:t>Ponudbeni predračun</w:t>
      </w:r>
      <w:bookmarkEnd w:id="44"/>
    </w:p>
    <w:p w14:paraId="5C801878" w14:textId="77777777" w:rsidR="00FA092A" w:rsidRPr="00EE38D2" w:rsidRDefault="00FA092A" w:rsidP="00362B64">
      <w:pPr>
        <w:pStyle w:val="Odstavekseznama"/>
        <w:keepNext/>
        <w:spacing w:line="260" w:lineRule="exact"/>
        <w:ind w:left="0"/>
        <w:rPr>
          <w:rFonts w:cs="Arial"/>
          <w:szCs w:val="20"/>
        </w:rPr>
      </w:pPr>
    </w:p>
    <w:p w14:paraId="3937991F" w14:textId="77777777" w:rsidR="00FA092A" w:rsidRPr="00EE38D2" w:rsidRDefault="00FA092A" w:rsidP="00362B64">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09539020" w:rsidR="00FA092A" w:rsidRPr="00EE38D2" w:rsidRDefault="00FA092A" w:rsidP="00362B64">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w:t>
      </w:r>
      <w:r w:rsidR="006741A7">
        <w:rPr>
          <w:rFonts w:ascii="Arial" w:hAnsi="Arial" w:cs="Arial"/>
          <w:sz w:val="20"/>
          <w:szCs w:val="20"/>
        </w:rPr>
        <w:t xml:space="preserve">s tehnično specifikacijo - </w:t>
      </w:r>
      <w:r w:rsidRPr="00EE38D2">
        <w:rPr>
          <w:rFonts w:ascii="Arial" w:hAnsi="Arial" w:cs="Arial"/>
          <w:sz w:val="20"/>
          <w:szCs w:val="20"/>
        </w:rPr>
        <w:t xml:space="preserve">Priloga št. </w:t>
      </w:r>
      <w:r w:rsidR="00214B78" w:rsidRPr="00EE38D2">
        <w:rPr>
          <w:rFonts w:ascii="Arial" w:hAnsi="Arial" w:cs="Arial"/>
          <w:sz w:val="20"/>
          <w:szCs w:val="20"/>
        </w:rPr>
        <w:t>3</w:t>
      </w:r>
      <w:r w:rsidRPr="00EE38D2">
        <w:rPr>
          <w:rFonts w:ascii="Arial" w:hAnsi="Arial" w:cs="Arial"/>
          <w:sz w:val="20"/>
          <w:szCs w:val="20"/>
        </w:rPr>
        <w:t>.1</w:t>
      </w:r>
      <w:r w:rsidR="00A312D7">
        <w:rPr>
          <w:rFonts w:ascii="Arial" w:hAnsi="Arial" w:cs="Arial"/>
          <w:sz w:val="20"/>
          <w:szCs w:val="20"/>
        </w:rPr>
        <w:t xml:space="preserve"> </w:t>
      </w:r>
      <w:r w:rsidR="00A312D7" w:rsidRPr="004120DE">
        <w:rPr>
          <w:rFonts w:ascii="Arial" w:hAnsi="Arial" w:cs="Arial"/>
          <w:b/>
          <w:sz w:val="20"/>
          <w:szCs w:val="20"/>
        </w:rPr>
        <w:t>v Excel-u</w:t>
      </w:r>
      <w:r w:rsidRPr="00EE38D2">
        <w:rPr>
          <w:rFonts w:ascii="Arial" w:hAnsi="Arial" w:cs="Arial"/>
          <w:sz w:val="20"/>
          <w:szCs w:val="20"/>
        </w:rPr>
        <w:t>),</w:t>
      </w:r>
    </w:p>
    <w:p w14:paraId="299712F9" w14:textId="2975A3EF" w:rsidR="00FA092A" w:rsidRPr="00EE38D2" w:rsidRDefault="00FA092A" w:rsidP="00362B64">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6741A7">
        <w:rPr>
          <w:rFonts w:ascii="Arial" w:hAnsi="Arial" w:cs="Arial"/>
          <w:sz w:val="20"/>
          <w:szCs w:val="20"/>
        </w:rPr>
        <w:t>.2).</w:t>
      </w:r>
    </w:p>
    <w:p w14:paraId="23BF9667" w14:textId="77777777" w:rsidR="00FA092A" w:rsidRPr="00EE38D2" w:rsidRDefault="00FA092A" w:rsidP="00362B64">
      <w:pPr>
        <w:spacing w:line="260" w:lineRule="exact"/>
        <w:jc w:val="both"/>
        <w:rPr>
          <w:rFonts w:ascii="Arial" w:hAnsi="Arial" w:cs="Arial"/>
          <w:sz w:val="20"/>
          <w:szCs w:val="20"/>
        </w:rPr>
      </w:pPr>
    </w:p>
    <w:p w14:paraId="07F9ACE3" w14:textId="77777777" w:rsidR="00FA092A" w:rsidRPr="00EE38D2" w:rsidRDefault="00FA092A" w:rsidP="00362B64">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362B64">
      <w:pPr>
        <w:spacing w:line="260" w:lineRule="exact"/>
        <w:jc w:val="both"/>
        <w:rPr>
          <w:rFonts w:ascii="Arial" w:hAnsi="Arial" w:cs="Arial"/>
          <w:sz w:val="20"/>
          <w:szCs w:val="20"/>
        </w:rPr>
      </w:pPr>
    </w:p>
    <w:p w14:paraId="547A202E" w14:textId="779586FF" w:rsidR="00FA092A" w:rsidRDefault="00FA092A" w:rsidP="00362B64">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E68D567" w14:textId="3E5D08A1" w:rsidR="00BC385D" w:rsidRDefault="00BC385D" w:rsidP="00362B64">
      <w:pPr>
        <w:spacing w:line="260" w:lineRule="exact"/>
        <w:jc w:val="both"/>
        <w:rPr>
          <w:rFonts w:ascii="Arial" w:hAnsi="Arial" w:cs="Arial"/>
          <w:sz w:val="20"/>
          <w:szCs w:val="20"/>
        </w:rPr>
      </w:pPr>
    </w:p>
    <w:p w14:paraId="5E8983E7" w14:textId="1359CDC5" w:rsidR="00BC385D" w:rsidRPr="00B054B9" w:rsidRDefault="00BC385D" w:rsidP="00362B64">
      <w:pPr>
        <w:spacing w:line="260" w:lineRule="exact"/>
        <w:jc w:val="both"/>
        <w:rPr>
          <w:rFonts w:ascii="Arial" w:hAnsi="Arial" w:cs="Arial"/>
          <w:i/>
          <w:sz w:val="20"/>
          <w:szCs w:val="20"/>
        </w:rPr>
      </w:pPr>
      <w:r w:rsidRPr="00B054B9">
        <w:rPr>
          <w:rFonts w:ascii="Arial" w:hAnsi="Arial" w:cs="Arial"/>
          <w:sz w:val="20"/>
          <w:szCs w:val="20"/>
        </w:rPr>
        <w:t>Za blago mora ponudnik izpolniti rubriko »Naziv ponujenega blaga«. V primeru ponujenega originalnega blaga, te rubrike ni potrebno izpolnjevati.</w:t>
      </w:r>
    </w:p>
    <w:p w14:paraId="6C316883" w14:textId="77777777" w:rsidR="00FA092A" w:rsidRPr="00EE38D2" w:rsidRDefault="00FA092A" w:rsidP="00362B64">
      <w:pPr>
        <w:spacing w:line="260" w:lineRule="exact"/>
        <w:jc w:val="both"/>
        <w:rPr>
          <w:rFonts w:ascii="Arial" w:eastAsia="Calibri" w:hAnsi="Arial" w:cs="Arial"/>
          <w:sz w:val="20"/>
          <w:lang w:eastAsia="en-US"/>
        </w:rPr>
      </w:pPr>
    </w:p>
    <w:p w14:paraId="3E8367B2" w14:textId="77777777" w:rsidR="00FA092A" w:rsidRPr="00EE38D2" w:rsidRDefault="00FA092A" w:rsidP="00362B64">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362B64">
      <w:pPr>
        <w:spacing w:line="260" w:lineRule="exact"/>
        <w:jc w:val="both"/>
        <w:rPr>
          <w:rFonts w:ascii="Arial" w:hAnsi="Arial" w:cs="Arial"/>
          <w:sz w:val="20"/>
          <w:szCs w:val="20"/>
        </w:rPr>
      </w:pPr>
    </w:p>
    <w:p w14:paraId="45E1C731" w14:textId="77777777" w:rsidR="00FA092A" w:rsidRDefault="00FA092A" w:rsidP="00362B64">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362B64">
      <w:pPr>
        <w:spacing w:line="260" w:lineRule="exact"/>
        <w:jc w:val="both"/>
        <w:rPr>
          <w:rFonts w:ascii="Arial" w:hAnsi="Arial" w:cs="Arial"/>
          <w:sz w:val="20"/>
          <w:szCs w:val="20"/>
        </w:rPr>
      </w:pPr>
    </w:p>
    <w:p w14:paraId="79C31C4C" w14:textId="77777777" w:rsidR="002A6532" w:rsidRPr="00277DFC" w:rsidRDefault="002A6532" w:rsidP="00362B64">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362B64">
      <w:pPr>
        <w:spacing w:line="260" w:lineRule="exact"/>
        <w:jc w:val="both"/>
        <w:rPr>
          <w:rFonts w:ascii="Arial" w:eastAsia="Calibri" w:hAnsi="Arial" w:cs="Arial"/>
          <w:sz w:val="20"/>
          <w:lang w:eastAsia="en-US"/>
        </w:rPr>
      </w:pPr>
    </w:p>
    <w:p w14:paraId="19359745" w14:textId="77777777" w:rsidR="00FA092A" w:rsidRPr="00EE38D2" w:rsidRDefault="00FA092A" w:rsidP="00362B64">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362B64">
      <w:pPr>
        <w:pStyle w:val="Odstavekseznama"/>
        <w:spacing w:line="260" w:lineRule="exact"/>
        <w:ind w:left="0"/>
        <w:contextualSpacing w:val="0"/>
        <w:rPr>
          <w:rFonts w:cs="Arial"/>
          <w:szCs w:val="20"/>
        </w:rPr>
      </w:pPr>
    </w:p>
    <w:p w14:paraId="620F3CBA" w14:textId="77777777" w:rsidR="00680348" w:rsidRPr="00EE38D2" w:rsidRDefault="00680348" w:rsidP="00362B64">
      <w:pPr>
        <w:pStyle w:val="Naslov3"/>
        <w:spacing w:before="0" w:after="0" w:line="260" w:lineRule="exact"/>
        <w:rPr>
          <w:rFonts w:cs="Arial"/>
        </w:rPr>
      </w:pPr>
      <w:bookmarkStart w:id="45" w:name="_Toc87874631"/>
      <w:r w:rsidRPr="00EE38D2">
        <w:rPr>
          <w:rFonts w:cs="Arial"/>
        </w:rPr>
        <w:t>Obrazec »ESPD« za vse gospodarske subjekte</w:t>
      </w:r>
      <w:bookmarkEnd w:id="45"/>
    </w:p>
    <w:p w14:paraId="7D999CB5" w14:textId="77777777" w:rsidR="00680348" w:rsidRPr="00EE38D2" w:rsidRDefault="00680348" w:rsidP="00362B64">
      <w:pPr>
        <w:spacing w:line="260" w:lineRule="exact"/>
        <w:jc w:val="both"/>
        <w:rPr>
          <w:rFonts w:ascii="Arial" w:hAnsi="Arial" w:cs="Arial"/>
          <w:b/>
          <w:sz w:val="20"/>
        </w:rPr>
      </w:pPr>
    </w:p>
    <w:p w14:paraId="091DD69A"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362B6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362B64">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362B64">
      <w:pPr>
        <w:spacing w:line="260" w:lineRule="exact"/>
        <w:jc w:val="both"/>
        <w:rPr>
          <w:rFonts w:ascii="Arial" w:eastAsia="Calibri" w:hAnsi="Arial" w:cs="Arial"/>
          <w:sz w:val="20"/>
          <w:szCs w:val="20"/>
          <w:lang w:eastAsia="en-US"/>
        </w:rPr>
      </w:pPr>
    </w:p>
    <w:p w14:paraId="305B2B52"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362B64">
      <w:pPr>
        <w:spacing w:line="260" w:lineRule="exact"/>
        <w:jc w:val="both"/>
        <w:rPr>
          <w:rFonts w:ascii="Arial" w:hAnsi="Arial" w:cs="Arial"/>
          <w:bCs/>
          <w:sz w:val="20"/>
          <w:szCs w:val="20"/>
        </w:rPr>
      </w:pPr>
    </w:p>
    <w:p w14:paraId="05A4DC04" w14:textId="77777777" w:rsidR="008570B0" w:rsidRPr="00EE38D2" w:rsidRDefault="008570B0" w:rsidP="00362B64">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362B64">
      <w:pPr>
        <w:spacing w:line="260" w:lineRule="exact"/>
        <w:jc w:val="both"/>
        <w:rPr>
          <w:rFonts w:ascii="Arial" w:eastAsia="Calibri" w:hAnsi="Arial" w:cs="Arial"/>
          <w:sz w:val="20"/>
          <w:szCs w:val="20"/>
          <w:lang w:eastAsia="en-US"/>
        </w:rPr>
      </w:pPr>
    </w:p>
    <w:p w14:paraId="2FA2E5B9"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362B64">
      <w:pPr>
        <w:spacing w:line="260" w:lineRule="exact"/>
        <w:jc w:val="both"/>
        <w:rPr>
          <w:rFonts w:ascii="Arial" w:eastAsia="Calibri" w:hAnsi="Arial" w:cs="Arial"/>
          <w:sz w:val="20"/>
          <w:szCs w:val="20"/>
          <w:lang w:eastAsia="en-US"/>
        </w:rPr>
      </w:pPr>
      <w:bookmarkStart w:id="46" w:name="_Toc466382905"/>
      <w:bookmarkStart w:id="47" w:name="_Toc466382906"/>
      <w:bookmarkStart w:id="48" w:name="_Hlk511905322"/>
      <w:bookmarkEnd w:id="46"/>
      <w:bookmarkEnd w:id="4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9"/>
      <w:r w:rsidRPr="00EE38D2">
        <w:rPr>
          <w:rFonts w:ascii="Arial" w:eastAsia="Calibri" w:hAnsi="Arial" w:cs="Arial"/>
          <w:sz w:val="20"/>
          <w:szCs w:val="20"/>
          <w:lang w:eastAsia="en-US"/>
        </w:rPr>
        <w:t xml:space="preserve">. </w:t>
      </w:r>
    </w:p>
    <w:bookmarkEnd w:id="48"/>
    <w:p w14:paraId="0144ACAD"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362B64">
      <w:pPr>
        <w:spacing w:line="260" w:lineRule="exact"/>
        <w:jc w:val="both"/>
        <w:rPr>
          <w:rFonts w:ascii="Arial" w:eastAsia="Calibri" w:hAnsi="Arial" w:cs="Arial"/>
          <w:sz w:val="20"/>
          <w:szCs w:val="20"/>
          <w:lang w:eastAsia="en-US"/>
        </w:rPr>
      </w:pPr>
    </w:p>
    <w:p w14:paraId="3A74E611" w14:textId="77777777" w:rsidR="008570B0" w:rsidRPr="00EE38D2" w:rsidRDefault="008570B0" w:rsidP="00362B6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362B64">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362B64">
      <w:pPr>
        <w:spacing w:line="260" w:lineRule="exact"/>
        <w:jc w:val="both"/>
        <w:rPr>
          <w:rFonts w:ascii="Arial" w:hAnsi="Arial" w:cs="Arial"/>
          <w:b/>
          <w:color w:val="000000" w:themeColor="text1"/>
          <w:sz w:val="20"/>
          <w:szCs w:val="20"/>
        </w:rPr>
      </w:pPr>
    </w:p>
    <w:p w14:paraId="49E996DF" w14:textId="77777777" w:rsidR="00EE38D2" w:rsidRPr="00EE38D2" w:rsidRDefault="00EE38D2" w:rsidP="00362B64">
      <w:pPr>
        <w:spacing w:line="260" w:lineRule="exact"/>
        <w:jc w:val="both"/>
        <w:rPr>
          <w:rFonts w:ascii="Arial" w:hAnsi="Arial" w:cs="Arial"/>
          <w:b/>
          <w:color w:val="000000" w:themeColor="text1"/>
          <w:sz w:val="20"/>
          <w:szCs w:val="20"/>
        </w:rPr>
      </w:pPr>
    </w:p>
    <w:p w14:paraId="214DBF42" w14:textId="77777777" w:rsidR="00066512" w:rsidRPr="00EE38D2" w:rsidRDefault="00066512" w:rsidP="00362B64">
      <w:pPr>
        <w:pStyle w:val="Naslov2"/>
        <w:spacing w:before="0" w:after="0" w:line="260" w:lineRule="exact"/>
        <w:ind w:left="567" w:hanging="567"/>
        <w:jc w:val="both"/>
        <w:rPr>
          <w:rFonts w:cs="Arial"/>
        </w:rPr>
      </w:pPr>
      <w:bookmarkStart w:id="50" w:name="_Toc87874632"/>
      <w:r w:rsidRPr="00EE38D2">
        <w:rPr>
          <w:rFonts w:cs="Arial"/>
        </w:rPr>
        <w:t>Ponudbena dokumentacija</w:t>
      </w:r>
      <w:bookmarkEnd w:id="50"/>
    </w:p>
    <w:p w14:paraId="3EAEFD13" w14:textId="77777777" w:rsidR="00F17B40" w:rsidRPr="00EE38D2" w:rsidRDefault="00F17B40" w:rsidP="00362B64">
      <w:pPr>
        <w:spacing w:line="260" w:lineRule="exact"/>
        <w:jc w:val="both"/>
        <w:rPr>
          <w:rFonts w:ascii="Arial" w:hAnsi="Arial" w:cs="Arial"/>
          <w:szCs w:val="20"/>
        </w:rPr>
      </w:pPr>
    </w:p>
    <w:p w14:paraId="5A2FA149" w14:textId="77777777" w:rsidR="00066512" w:rsidRPr="00EE38D2" w:rsidRDefault="00066512" w:rsidP="00362B64">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362B64">
      <w:pPr>
        <w:pStyle w:val="Naslov3"/>
        <w:spacing w:before="0" w:after="0" w:line="260" w:lineRule="exact"/>
        <w:rPr>
          <w:rFonts w:cs="Arial"/>
        </w:rPr>
      </w:pPr>
      <w:bookmarkStart w:id="51" w:name="_Toc87874633"/>
      <w:r w:rsidRPr="00EE38D2">
        <w:rPr>
          <w:rFonts w:cs="Arial"/>
        </w:rPr>
        <w:t xml:space="preserve">Izpolnjene izjave, </w:t>
      </w:r>
      <w:bookmarkStart w:id="52" w:name="_Hlk480409356"/>
      <w:r w:rsidRPr="00EE38D2">
        <w:rPr>
          <w:rFonts w:cs="Arial"/>
        </w:rPr>
        <w:t>obrazce oz. dokumente</w:t>
      </w:r>
      <w:bookmarkEnd w:id="52"/>
      <w:bookmarkEnd w:id="51"/>
    </w:p>
    <w:p w14:paraId="144DB6F7" w14:textId="77777777" w:rsidR="00EF24D4" w:rsidRPr="00EE38D2" w:rsidRDefault="00EF24D4" w:rsidP="00362B64">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362B6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1ECA6DAF" w:rsidR="0037798C" w:rsidRPr="00900C13" w:rsidRDefault="00A86360" w:rsidP="00362B6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r w:rsidR="00900C13">
        <w:rPr>
          <w:rFonts w:ascii="Arial" w:hAnsi="Arial" w:cs="Arial"/>
          <w:b w:val="0"/>
          <w:sz w:val="20"/>
          <w:szCs w:val="20"/>
        </w:rPr>
        <w:t>(</w:t>
      </w:r>
      <w:r w:rsidR="0037798C">
        <w:rPr>
          <w:rFonts w:ascii="Arial" w:hAnsi="Arial" w:cs="Arial"/>
          <w:b w:val="0"/>
          <w:sz w:val="20"/>
          <w:szCs w:val="20"/>
        </w:rPr>
        <w:t>s tehnično specifikacijo</w:t>
      </w:r>
      <w:r w:rsidR="00900C13">
        <w:rPr>
          <w:rFonts w:ascii="Arial" w:hAnsi="Arial" w:cs="Arial"/>
          <w:b w:val="0"/>
          <w:sz w:val="20"/>
          <w:szCs w:val="20"/>
        </w:rPr>
        <w:t>)</w:t>
      </w:r>
    </w:p>
    <w:p w14:paraId="12057983" w14:textId="77777777" w:rsidR="00214B78" w:rsidRPr="00EE38D2" w:rsidRDefault="00A86360" w:rsidP="00362B6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3C6123E3" w14:textId="77777777" w:rsidR="00182E63" w:rsidRPr="002D42D4" w:rsidRDefault="00900C13" w:rsidP="00362B64">
      <w:pPr>
        <w:pStyle w:val="Naslov4"/>
        <w:spacing w:before="0" w:after="0" w:line="260" w:lineRule="exact"/>
        <w:ind w:left="0" w:firstLine="426"/>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2D42D4">
        <w:rPr>
          <w:rFonts w:ascii="Arial" w:hAnsi="Arial" w:cs="Arial"/>
          <w:b w:val="0"/>
          <w:i/>
          <w:sz w:val="20"/>
          <w:szCs w:val="20"/>
        </w:rPr>
        <w:t xml:space="preserve">/ Navodila za pripravo </w:t>
      </w:r>
      <w:r w:rsidR="00182E63" w:rsidRPr="002D42D4">
        <w:rPr>
          <w:rFonts w:ascii="Arial" w:hAnsi="Arial" w:cs="Arial"/>
          <w:b w:val="0"/>
          <w:i/>
          <w:sz w:val="20"/>
          <w:szCs w:val="20"/>
        </w:rPr>
        <w:t xml:space="preserve">   </w:t>
      </w:r>
    </w:p>
    <w:p w14:paraId="75AA7EAC" w14:textId="77777777" w:rsidR="00511FE3" w:rsidRPr="002D42D4" w:rsidRDefault="00182E63" w:rsidP="00362B64">
      <w:pPr>
        <w:pStyle w:val="Naslov4"/>
        <w:numPr>
          <w:ilvl w:val="0"/>
          <w:numId w:val="0"/>
        </w:numPr>
        <w:spacing w:before="0" w:after="0" w:line="260" w:lineRule="exact"/>
        <w:ind w:left="426"/>
        <w:rPr>
          <w:rFonts w:ascii="Arial" w:hAnsi="Arial" w:cs="Arial"/>
          <w:b w:val="0"/>
          <w:i/>
          <w:sz w:val="20"/>
          <w:szCs w:val="20"/>
        </w:rPr>
      </w:pPr>
      <w:r w:rsidRPr="002D42D4">
        <w:rPr>
          <w:rFonts w:ascii="Arial" w:hAnsi="Arial" w:cs="Arial"/>
          <w:b w:val="0"/>
          <w:i/>
          <w:sz w:val="20"/>
          <w:szCs w:val="20"/>
        </w:rPr>
        <w:t xml:space="preserve">     </w:t>
      </w:r>
      <w:r w:rsidR="00900C13" w:rsidRPr="002D42D4">
        <w:rPr>
          <w:rFonts w:ascii="Arial" w:hAnsi="Arial" w:cs="Arial"/>
          <w:b w:val="0"/>
          <w:i/>
          <w:sz w:val="20"/>
          <w:szCs w:val="20"/>
        </w:rPr>
        <w:t>obrazca so podana v točki 10.1.2/</w:t>
      </w:r>
    </w:p>
    <w:p w14:paraId="28CA8A11" w14:textId="77777777" w:rsidR="00E731CA" w:rsidRPr="00EE38D2" w:rsidRDefault="00E731CA" w:rsidP="00362B64">
      <w:pPr>
        <w:spacing w:line="260" w:lineRule="exact"/>
        <w:jc w:val="both"/>
        <w:rPr>
          <w:rFonts w:ascii="Arial" w:hAnsi="Arial" w:cs="Arial"/>
          <w:sz w:val="20"/>
          <w:szCs w:val="20"/>
        </w:rPr>
      </w:pPr>
    </w:p>
    <w:p w14:paraId="26632200" w14:textId="77777777" w:rsidR="006C3F51" w:rsidRPr="00EE38D2" w:rsidRDefault="001726DE" w:rsidP="00362B64">
      <w:pPr>
        <w:pStyle w:val="Naslov3"/>
        <w:spacing w:before="0" w:after="0" w:line="260" w:lineRule="exact"/>
        <w:rPr>
          <w:rFonts w:cs="Arial"/>
        </w:rPr>
      </w:pPr>
      <w:bookmarkStart w:id="53" w:name="_Toc87874634"/>
      <w:r w:rsidRPr="00EE38D2">
        <w:rPr>
          <w:rFonts w:cs="Arial"/>
        </w:rPr>
        <w:t>Dokazila za podizvajalc</w:t>
      </w:r>
      <w:r w:rsidR="004906DD" w:rsidRPr="00EE38D2">
        <w:rPr>
          <w:rFonts w:cs="Arial"/>
        </w:rPr>
        <w:t>a</w:t>
      </w:r>
      <w:bookmarkEnd w:id="53"/>
    </w:p>
    <w:p w14:paraId="441C2082" w14:textId="77777777" w:rsidR="00125467" w:rsidRPr="00EE38D2" w:rsidRDefault="00431134" w:rsidP="00362B64">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362B64">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w:t>
      </w:r>
      <w:r w:rsidR="00C6462A" w:rsidRPr="0013415A">
        <w:rPr>
          <w:rFonts w:ascii="Arial" w:hAnsi="Arial" w:cs="Arial"/>
          <w:b w:val="0"/>
          <w:i/>
          <w:sz w:val="20"/>
          <w:szCs w:val="20"/>
        </w:rPr>
        <w:t xml:space="preserve">/ Navodila za pripravo obrazca so podana v točki </w:t>
      </w:r>
      <w:r w:rsidR="00974D92" w:rsidRPr="0013415A">
        <w:rPr>
          <w:rFonts w:ascii="Arial" w:hAnsi="Arial" w:cs="Arial"/>
          <w:b w:val="0"/>
          <w:i/>
          <w:sz w:val="20"/>
          <w:szCs w:val="20"/>
        </w:rPr>
        <w:t>10.1.2</w:t>
      </w:r>
      <w:r w:rsidR="00C6462A" w:rsidRPr="0013415A">
        <w:rPr>
          <w:rFonts w:ascii="Arial" w:hAnsi="Arial" w:cs="Arial"/>
          <w:b w:val="0"/>
          <w:i/>
          <w:sz w:val="20"/>
          <w:szCs w:val="20"/>
        </w:rPr>
        <w:t>/</w:t>
      </w:r>
    </w:p>
    <w:p w14:paraId="5FB143E4" w14:textId="77777777" w:rsidR="007865CA" w:rsidRPr="004F6F96" w:rsidRDefault="007865CA" w:rsidP="00362B64">
      <w:pPr>
        <w:pStyle w:val="Naslov4"/>
        <w:spacing w:before="0" w:after="0" w:line="260" w:lineRule="exact"/>
        <w:ind w:left="709" w:hanging="284"/>
        <w:rPr>
          <w:rFonts w:ascii="Arial" w:hAnsi="Arial" w:cs="Arial"/>
          <w:b w:val="0"/>
          <w:i/>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w:t>
      </w:r>
      <w:r w:rsidRPr="004F6F96">
        <w:rPr>
          <w:rFonts w:ascii="Arial" w:hAnsi="Arial" w:cs="Arial"/>
          <w:b w:val="0"/>
          <w:i/>
          <w:sz w:val="20"/>
          <w:szCs w:val="20"/>
        </w:rPr>
        <w:t>/ V primeru, da podizvajalec zahteva neposredno plačilo s strani naročnika ali v primeru, da bo podizvajalec izvedel glavni del predmeta naročila./</w:t>
      </w:r>
    </w:p>
    <w:p w14:paraId="2E86627D" w14:textId="34F1932E" w:rsidR="002D6D1E" w:rsidRPr="00EE38D2" w:rsidRDefault="009A080D" w:rsidP="00362B64">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F92091">
        <w:rPr>
          <w:rFonts w:ascii="Arial" w:hAnsi="Arial" w:cs="Arial"/>
          <w:b w:val="0"/>
          <w:sz w:val="20"/>
          <w:szCs w:val="20"/>
        </w:rPr>
        <w:t>5</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362B64">
      <w:pPr>
        <w:spacing w:line="260" w:lineRule="exact"/>
        <w:ind w:left="720"/>
        <w:jc w:val="both"/>
        <w:rPr>
          <w:rFonts w:ascii="Arial" w:hAnsi="Arial" w:cs="Arial"/>
          <w:sz w:val="20"/>
          <w:szCs w:val="20"/>
        </w:rPr>
      </w:pPr>
    </w:p>
    <w:p w14:paraId="7D9C692F" w14:textId="77777777" w:rsidR="002808ED" w:rsidRPr="00EE38D2" w:rsidRDefault="004A1E03" w:rsidP="00362B64">
      <w:pPr>
        <w:pStyle w:val="Naslov3"/>
        <w:spacing w:before="0" w:after="0" w:line="260" w:lineRule="exact"/>
        <w:rPr>
          <w:rFonts w:cs="Arial"/>
        </w:rPr>
      </w:pPr>
      <w:bookmarkStart w:id="54" w:name="_Toc87874635"/>
      <w:r w:rsidRPr="00EE38D2">
        <w:rPr>
          <w:rFonts w:cs="Arial"/>
        </w:rPr>
        <w:t>Dokazila za drugi subjekt</w:t>
      </w:r>
      <w:bookmarkEnd w:id="54"/>
      <w:r w:rsidRPr="00EE38D2">
        <w:rPr>
          <w:rFonts w:cs="Arial"/>
        </w:rPr>
        <w:t xml:space="preserve"> </w:t>
      </w:r>
    </w:p>
    <w:p w14:paraId="747C2064" w14:textId="77777777" w:rsidR="004A1E03" w:rsidRPr="00EE38D2" w:rsidRDefault="00431134" w:rsidP="00362B64">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362B64">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362B64">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73ED83C2" w14:textId="77777777" w:rsidR="00E53C84" w:rsidRPr="008A44BD" w:rsidRDefault="00E53C84" w:rsidP="00362B64">
      <w:pPr>
        <w:spacing w:line="260" w:lineRule="exact"/>
        <w:jc w:val="both"/>
        <w:rPr>
          <w:rFonts w:ascii="Arial" w:hAnsi="Arial" w:cs="Arial"/>
          <w:i/>
          <w:sz w:val="20"/>
          <w:szCs w:val="20"/>
        </w:rPr>
      </w:pPr>
    </w:p>
    <w:p w14:paraId="79E4A987" w14:textId="3CA1BEE7" w:rsidR="00E53C84" w:rsidRPr="002808ED" w:rsidRDefault="00E53C84" w:rsidP="00362B64">
      <w:pPr>
        <w:pStyle w:val="Naslov3"/>
        <w:spacing w:before="0" w:after="0" w:line="260" w:lineRule="exact"/>
      </w:pPr>
      <w:bookmarkStart w:id="55" w:name="_Toc78276986"/>
      <w:bookmarkStart w:id="56" w:name="_Toc87874636"/>
      <w:r w:rsidRPr="002808ED">
        <w:t>Finančno zavarovanje za resnost ponudbe</w:t>
      </w:r>
      <w:bookmarkEnd w:id="55"/>
      <w:bookmarkEnd w:id="56"/>
      <w:r w:rsidR="006E430E">
        <w:rPr>
          <w:b w:val="0"/>
          <w:lang w:val="sl-SI"/>
        </w:rPr>
        <w:t xml:space="preserve"> </w:t>
      </w:r>
    </w:p>
    <w:p w14:paraId="7DEB48A7" w14:textId="65B10E16" w:rsidR="00E53C84" w:rsidRPr="001C0A6F" w:rsidRDefault="00E53C84" w:rsidP="00362B64">
      <w:pPr>
        <w:pStyle w:val="Naslov3"/>
        <w:numPr>
          <w:ilvl w:val="0"/>
          <w:numId w:val="0"/>
        </w:numPr>
        <w:spacing w:before="0" w:after="0" w:line="260" w:lineRule="exact"/>
        <w:ind w:left="720"/>
        <w:rPr>
          <w:rFonts w:cs="Arial"/>
          <w:szCs w:val="20"/>
        </w:rPr>
      </w:pPr>
      <w:bookmarkStart w:id="57" w:name="_Toc78276987"/>
      <w:bookmarkStart w:id="58" w:name="_Toc84943932"/>
      <w:bookmarkStart w:id="59" w:name="_Toc85531586"/>
      <w:bookmarkStart w:id="60" w:name="_Toc87874637"/>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bookmarkEnd w:id="57"/>
      <w:bookmarkEnd w:id="58"/>
      <w:bookmarkEnd w:id="59"/>
      <w:r w:rsidR="00970019">
        <w:rPr>
          <w:rFonts w:cs="Arial"/>
          <w:b w:val="0"/>
          <w:szCs w:val="20"/>
          <w:lang w:val="sl-SI"/>
        </w:rPr>
        <w:t xml:space="preserve"> </w:t>
      </w:r>
      <w:r w:rsidRPr="00970019">
        <w:rPr>
          <w:rFonts w:cs="Arial"/>
          <w:b w:val="0"/>
          <w:szCs w:val="20"/>
        </w:rPr>
        <w:t xml:space="preserve">v višini najmanj </w:t>
      </w:r>
      <w:r w:rsidR="00CB498E" w:rsidRPr="00970019">
        <w:rPr>
          <w:rFonts w:cs="Arial"/>
          <w:b w:val="0"/>
          <w:szCs w:val="20"/>
        </w:rPr>
        <w:t>22.570,00 EUR.</w:t>
      </w:r>
      <w:bookmarkEnd w:id="60"/>
    </w:p>
    <w:p w14:paraId="779F0D76" w14:textId="33CA0BF0" w:rsidR="00E53C84" w:rsidRPr="00212C31" w:rsidRDefault="00E53C84" w:rsidP="00362B64">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362B64">
      <w:pPr>
        <w:spacing w:line="260" w:lineRule="exact"/>
        <w:rPr>
          <w:rFonts w:cs="Arial"/>
          <w:szCs w:val="20"/>
        </w:rPr>
      </w:pPr>
    </w:p>
    <w:p w14:paraId="0E672F30" w14:textId="77777777" w:rsidR="00A20B53" w:rsidRPr="00EE38D2" w:rsidRDefault="00A52AD6" w:rsidP="00362B64">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362B64">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362B64">
      <w:pPr>
        <w:spacing w:line="260" w:lineRule="exact"/>
        <w:jc w:val="both"/>
        <w:rPr>
          <w:rFonts w:ascii="Arial" w:hAnsi="Arial" w:cs="Arial"/>
          <w:sz w:val="20"/>
          <w:szCs w:val="20"/>
        </w:rPr>
      </w:pPr>
    </w:p>
    <w:p w14:paraId="016929E9" w14:textId="77777777" w:rsidR="00EE38D2" w:rsidRPr="00EE38D2" w:rsidRDefault="00EE38D2" w:rsidP="00362B64">
      <w:pPr>
        <w:spacing w:line="260" w:lineRule="exact"/>
        <w:jc w:val="both"/>
        <w:rPr>
          <w:rFonts w:ascii="Arial" w:hAnsi="Arial" w:cs="Arial"/>
          <w:sz w:val="20"/>
          <w:szCs w:val="20"/>
        </w:rPr>
      </w:pPr>
    </w:p>
    <w:p w14:paraId="3A7982D2" w14:textId="77777777" w:rsidR="00C2469C" w:rsidRPr="00EE38D2" w:rsidRDefault="00C2469C" w:rsidP="00362B64">
      <w:pPr>
        <w:pStyle w:val="Naslov2"/>
        <w:spacing w:before="0" w:after="0" w:line="260" w:lineRule="exact"/>
        <w:ind w:left="567" w:hanging="567"/>
        <w:rPr>
          <w:rFonts w:cs="Arial"/>
        </w:rPr>
      </w:pPr>
      <w:bookmarkStart w:id="61" w:name="_Toc87874638"/>
      <w:r w:rsidRPr="00EE38D2">
        <w:rPr>
          <w:rFonts w:cs="Arial"/>
        </w:rPr>
        <w:t>Druga določila za pripravo ponudbe</w:t>
      </w:r>
      <w:bookmarkEnd w:id="61"/>
    </w:p>
    <w:p w14:paraId="629C8E73" w14:textId="77777777" w:rsidR="000067D2" w:rsidRPr="00EE38D2" w:rsidRDefault="000067D2" w:rsidP="00362B64">
      <w:pPr>
        <w:pStyle w:val="Odstavekseznama"/>
        <w:keepNext/>
        <w:spacing w:line="260" w:lineRule="exact"/>
        <w:ind w:left="0"/>
        <w:rPr>
          <w:rFonts w:cs="Arial"/>
          <w:szCs w:val="20"/>
        </w:rPr>
      </w:pPr>
    </w:p>
    <w:p w14:paraId="2B11C71E" w14:textId="77777777" w:rsidR="00137B10" w:rsidRPr="00EE38D2" w:rsidRDefault="00137B10" w:rsidP="00362B64">
      <w:pPr>
        <w:pStyle w:val="Naslov3"/>
        <w:spacing w:before="0" w:after="0" w:line="260" w:lineRule="exact"/>
        <w:rPr>
          <w:rFonts w:cs="Arial"/>
        </w:rPr>
      </w:pPr>
      <w:bookmarkStart w:id="62" w:name="_Toc87874639"/>
      <w:r w:rsidRPr="00EE38D2">
        <w:rPr>
          <w:rFonts w:cs="Arial"/>
        </w:rPr>
        <w:t>Jezik</w:t>
      </w:r>
      <w:bookmarkEnd w:id="62"/>
    </w:p>
    <w:p w14:paraId="64108E9B" w14:textId="77777777" w:rsidR="00137B10" w:rsidRPr="00EE38D2" w:rsidRDefault="00137B10" w:rsidP="00362B64">
      <w:pPr>
        <w:pStyle w:val="Odstavekseznama"/>
        <w:keepNext/>
        <w:spacing w:line="260" w:lineRule="exact"/>
        <w:ind w:left="0"/>
        <w:rPr>
          <w:rFonts w:cs="Arial"/>
          <w:szCs w:val="20"/>
        </w:rPr>
      </w:pPr>
    </w:p>
    <w:p w14:paraId="6A3BBFCD" w14:textId="77777777" w:rsidR="00137B10" w:rsidRPr="00EE38D2" w:rsidRDefault="00137B10" w:rsidP="00362B64">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362B64">
      <w:pPr>
        <w:spacing w:line="260" w:lineRule="exact"/>
        <w:jc w:val="both"/>
        <w:rPr>
          <w:rFonts w:ascii="Arial" w:hAnsi="Arial" w:cs="Arial"/>
          <w:sz w:val="20"/>
          <w:szCs w:val="20"/>
        </w:rPr>
      </w:pPr>
    </w:p>
    <w:p w14:paraId="7922BD1C" w14:textId="28437472" w:rsidR="00C7328B" w:rsidRPr="00EE38D2" w:rsidRDefault="00137B10" w:rsidP="00362B64">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14:paraId="44BDC8F1" w14:textId="77777777" w:rsidR="00137B10" w:rsidRPr="00EE38D2" w:rsidRDefault="00137B10" w:rsidP="00362B64">
      <w:pPr>
        <w:spacing w:line="260" w:lineRule="exact"/>
        <w:jc w:val="both"/>
        <w:rPr>
          <w:rFonts w:ascii="Arial" w:hAnsi="Arial" w:cs="Arial"/>
          <w:sz w:val="20"/>
          <w:szCs w:val="20"/>
        </w:rPr>
      </w:pPr>
    </w:p>
    <w:p w14:paraId="3FD2A370" w14:textId="77777777" w:rsidR="00137B10" w:rsidRPr="00EE38D2" w:rsidRDefault="00137B10" w:rsidP="00362B64">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362B64">
      <w:pPr>
        <w:spacing w:line="260" w:lineRule="exact"/>
        <w:jc w:val="both"/>
        <w:rPr>
          <w:rFonts w:ascii="Arial" w:hAnsi="Arial" w:cs="Arial"/>
          <w:color w:val="000000" w:themeColor="text1"/>
          <w:sz w:val="20"/>
          <w:szCs w:val="20"/>
        </w:rPr>
      </w:pPr>
    </w:p>
    <w:p w14:paraId="1456DC7D" w14:textId="77777777" w:rsidR="00137B10" w:rsidRPr="00EE38D2" w:rsidRDefault="00137B10" w:rsidP="00362B64">
      <w:pPr>
        <w:pStyle w:val="Naslov3"/>
        <w:spacing w:before="0" w:after="0" w:line="260" w:lineRule="exact"/>
        <w:rPr>
          <w:rFonts w:cs="Arial"/>
          <w:color w:val="000000" w:themeColor="text1"/>
        </w:rPr>
      </w:pPr>
      <w:bookmarkStart w:id="63" w:name="_Toc87874640"/>
      <w:r w:rsidRPr="00EE38D2">
        <w:rPr>
          <w:rFonts w:cs="Arial"/>
          <w:color w:val="000000" w:themeColor="text1"/>
        </w:rPr>
        <w:t>Veljavnost ponudbe</w:t>
      </w:r>
      <w:bookmarkEnd w:id="63"/>
    </w:p>
    <w:p w14:paraId="63556380" w14:textId="77777777" w:rsidR="00137B10" w:rsidRPr="00EE38D2" w:rsidRDefault="00137B10" w:rsidP="00362B64">
      <w:pPr>
        <w:spacing w:line="260" w:lineRule="exact"/>
        <w:jc w:val="both"/>
        <w:rPr>
          <w:rFonts w:ascii="Arial" w:hAnsi="Arial" w:cs="Arial"/>
          <w:color w:val="000000" w:themeColor="text1"/>
          <w:sz w:val="20"/>
          <w:szCs w:val="20"/>
        </w:rPr>
      </w:pPr>
    </w:p>
    <w:p w14:paraId="5DD71943" w14:textId="24256F53" w:rsidR="00137B10" w:rsidRPr="006A0AFD" w:rsidRDefault="00137B10" w:rsidP="00362B64">
      <w:pPr>
        <w:spacing w:line="260" w:lineRule="exact"/>
        <w:jc w:val="both"/>
        <w:rPr>
          <w:rFonts w:ascii="Arial" w:hAnsi="Arial" w:cs="Arial"/>
          <w:sz w:val="20"/>
          <w:szCs w:val="20"/>
        </w:rPr>
      </w:pPr>
      <w:r w:rsidRPr="005F4A98">
        <w:rPr>
          <w:rFonts w:ascii="Arial" w:hAnsi="Arial" w:cs="Arial"/>
          <w:sz w:val="20"/>
          <w:szCs w:val="20"/>
        </w:rPr>
        <w:t xml:space="preserve">Ponudba mora veljati </w:t>
      </w:r>
      <w:r w:rsidR="0063098B" w:rsidRPr="005F4A98">
        <w:rPr>
          <w:rFonts w:ascii="Arial" w:hAnsi="Arial" w:cs="Arial"/>
          <w:sz w:val="20"/>
          <w:szCs w:val="20"/>
        </w:rPr>
        <w:t xml:space="preserve">do vključno </w:t>
      </w:r>
      <w:r w:rsidR="006C4E01">
        <w:rPr>
          <w:rFonts w:ascii="Arial" w:hAnsi="Arial" w:cs="Arial"/>
          <w:b/>
          <w:bCs/>
          <w:sz w:val="20"/>
          <w:szCs w:val="20"/>
        </w:rPr>
        <w:t>05</w:t>
      </w:r>
      <w:r w:rsidR="008B60AF" w:rsidRPr="005F4A98">
        <w:rPr>
          <w:rFonts w:ascii="Arial" w:hAnsi="Arial" w:cs="Arial"/>
          <w:b/>
          <w:bCs/>
          <w:sz w:val="20"/>
          <w:szCs w:val="20"/>
        </w:rPr>
        <w:t>. </w:t>
      </w:r>
      <w:r w:rsidR="005F4A98" w:rsidRPr="005F4A98">
        <w:rPr>
          <w:rFonts w:ascii="Arial" w:hAnsi="Arial" w:cs="Arial"/>
          <w:b/>
          <w:bCs/>
          <w:sz w:val="20"/>
          <w:szCs w:val="20"/>
        </w:rPr>
        <w:t>07</w:t>
      </w:r>
      <w:r w:rsidR="00DD40EA" w:rsidRPr="005F4A98">
        <w:rPr>
          <w:rFonts w:ascii="Arial" w:hAnsi="Arial" w:cs="Arial"/>
          <w:b/>
          <w:bCs/>
          <w:sz w:val="20"/>
          <w:szCs w:val="20"/>
        </w:rPr>
        <w:t>. 202</w:t>
      </w:r>
      <w:r w:rsidR="00D75CD4" w:rsidRPr="005F4A98">
        <w:rPr>
          <w:rFonts w:ascii="Arial" w:hAnsi="Arial" w:cs="Arial"/>
          <w:b/>
          <w:bCs/>
          <w:sz w:val="20"/>
          <w:szCs w:val="20"/>
        </w:rPr>
        <w:t>2</w:t>
      </w:r>
      <w:r w:rsidR="00EF5577" w:rsidRPr="005F4A98">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362B64">
      <w:pPr>
        <w:spacing w:line="260" w:lineRule="exact"/>
        <w:jc w:val="both"/>
        <w:rPr>
          <w:rFonts w:ascii="Arial" w:hAnsi="Arial" w:cs="Arial"/>
          <w:color w:val="000000" w:themeColor="text1"/>
          <w:sz w:val="20"/>
          <w:szCs w:val="20"/>
        </w:rPr>
      </w:pPr>
    </w:p>
    <w:p w14:paraId="7E3A6159" w14:textId="77777777" w:rsidR="007C5E86" w:rsidRPr="00EE38D2" w:rsidRDefault="007C5E86"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362B64">
      <w:pPr>
        <w:spacing w:line="260" w:lineRule="exact"/>
        <w:jc w:val="both"/>
        <w:rPr>
          <w:rFonts w:ascii="Arial" w:hAnsi="Arial" w:cs="Arial"/>
          <w:color w:val="000000" w:themeColor="text1"/>
          <w:sz w:val="20"/>
          <w:szCs w:val="20"/>
        </w:rPr>
      </w:pPr>
    </w:p>
    <w:p w14:paraId="7159DB8B" w14:textId="77777777" w:rsidR="00B00987" w:rsidRPr="00EE38D2" w:rsidRDefault="00B00987" w:rsidP="00362B64">
      <w:pPr>
        <w:pStyle w:val="Naslov3"/>
        <w:spacing w:before="0" w:after="0" w:line="260" w:lineRule="exact"/>
        <w:rPr>
          <w:rFonts w:cs="Arial"/>
          <w:color w:val="000000" w:themeColor="text1"/>
        </w:rPr>
      </w:pPr>
      <w:bookmarkStart w:id="64" w:name="_Toc87874641"/>
      <w:r w:rsidRPr="00EE38D2">
        <w:rPr>
          <w:rFonts w:cs="Arial"/>
          <w:color w:val="000000" w:themeColor="text1"/>
        </w:rPr>
        <w:t>Skupna ponudba</w:t>
      </w:r>
      <w:bookmarkEnd w:id="64"/>
      <w:r w:rsidR="00C93843" w:rsidRPr="00EE38D2">
        <w:rPr>
          <w:rFonts w:cs="Arial"/>
          <w:color w:val="000000" w:themeColor="text1"/>
        </w:rPr>
        <w:t xml:space="preserve"> </w:t>
      </w:r>
    </w:p>
    <w:p w14:paraId="1F4869EB" w14:textId="77777777" w:rsidR="00B00987" w:rsidRPr="00EE38D2" w:rsidRDefault="00B00987" w:rsidP="00362B64">
      <w:pPr>
        <w:spacing w:line="260" w:lineRule="exact"/>
        <w:jc w:val="both"/>
        <w:rPr>
          <w:rFonts w:ascii="Arial" w:hAnsi="Arial" w:cs="Arial"/>
          <w:sz w:val="20"/>
          <w:szCs w:val="20"/>
        </w:rPr>
      </w:pPr>
    </w:p>
    <w:p w14:paraId="3814311E" w14:textId="666ECB49" w:rsidR="008570B0" w:rsidRPr="00EE38D2" w:rsidRDefault="008570B0" w:rsidP="00362B6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Pr="00994045">
        <w:rPr>
          <w:rFonts w:ascii="Arial" w:hAnsi="Arial" w:cs="Arial"/>
          <w:b w:val="0"/>
          <w:bCs w:val="0"/>
          <w:sz w:val="20"/>
          <w:szCs w:val="20"/>
        </w:rPr>
        <w:t>,</w:t>
      </w:r>
      <w:r w:rsidR="00EB40B9" w:rsidRPr="00994045">
        <w:rPr>
          <w:rFonts w:ascii="Arial" w:hAnsi="Arial" w:cs="Arial"/>
          <w:b w:val="0"/>
          <w:bCs w:val="0"/>
          <w:sz w:val="20"/>
          <w:szCs w:val="20"/>
        </w:rPr>
        <w:t xml:space="preserve"> ki so navedeni pod </w:t>
      </w:r>
      <w:r w:rsidR="00450409" w:rsidRPr="00994045">
        <w:rPr>
          <w:rFonts w:ascii="Arial" w:hAnsi="Arial" w:cs="Arial"/>
          <w:b w:val="0"/>
          <w:bCs w:val="0"/>
          <w:sz w:val="20"/>
          <w:szCs w:val="20"/>
        </w:rPr>
        <w:t>t</w:t>
      </w:r>
      <w:r w:rsidR="00EB40B9" w:rsidRPr="00994045">
        <w:rPr>
          <w:rFonts w:ascii="Arial" w:hAnsi="Arial" w:cs="Arial"/>
          <w:b w:val="0"/>
          <w:bCs w:val="0"/>
          <w:sz w:val="20"/>
          <w:szCs w:val="20"/>
        </w:rPr>
        <w:t>očk</w:t>
      </w:r>
      <w:r w:rsidR="00450409" w:rsidRPr="00994045">
        <w:rPr>
          <w:rFonts w:ascii="Arial" w:hAnsi="Arial" w:cs="Arial"/>
          <w:b w:val="0"/>
          <w:bCs w:val="0"/>
          <w:sz w:val="20"/>
          <w:szCs w:val="20"/>
        </w:rPr>
        <w:t>o</w:t>
      </w:r>
      <w:r w:rsidR="00EB40B9" w:rsidRPr="00994045">
        <w:rPr>
          <w:rFonts w:ascii="Arial" w:hAnsi="Arial" w:cs="Arial"/>
          <w:b w:val="0"/>
          <w:bCs w:val="0"/>
          <w:sz w:val="20"/>
          <w:szCs w:val="20"/>
        </w:rPr>
        <w:t xml:space="preserve"> 8.2.1</w:t>
      </w:r>
      <w:r w:rsidRPr="00EE38D2">
        <w:rPr>
          <w:rFonts w:ascii="Arial" w:hAnsi="Arial" w:cs="Arial"/>
          <w:b w:val="0"/>
          <w:bCs w:val="0"/>
          <w:sz w:val="20"/>
          <w:szCs w:val="20"/>
        </w:rPr>
        <w:t xml:space="preserve">. </w:t>
      </w:r>
    </w:p>
    <w:p w14:paraId="79AD1014" w14:textId="77777777" w:rsidR="008570B0" w:rsidRPr="00EE38D2" w:rsidRDefault="008570B0" w:rsidP="00362B6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362B6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362B6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362B6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362B6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w:t>
      </w:r>
      <w:r w:rsidR="00EB40B9" w:rsidRPr="002D6A64">
        <w:rPr>
          <w:rFonts w:ascii="Arial" w:hAnsi="Arial" w:cs="Arial"/>
          <w:bCs/>
          <w:sz w:val="20"/>
          <w:szCs w:val="20"/>
        </w:rPr>
        <w:t>.1</w:t>
      </w:r>
      <w:r w:rsidRPr="00EE38D2">
        <w:rPr>
          <w:rFonts w:ascii="Arial" w:hAnsi="Arial" w:cs="Arial"/>
          <w:bCs/>
          <w:sz w:val="20"/>
          <w:szCs w:val="20"/>
        </w:rPr>
        <w:t xml:space="preserve">. </w:t>
      </w:r>
    </w:p>
    <w:p w14:paraId="03F5E31D" w14:textId="77777777" w:rsidR="008570B0" w:rsidRPr="00EE38D2" w:rsidRDefault="008570B0" w:rsidP="00362B6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362B64">
      <w:pPr>
        <w:spacing w:line="260" w:lineRule="exact"/>
        <w:jc w:val="both"/>
        <w:rPr>
          <w:rFonts w:ascii="Arial" w:hAnsi="Arial" w:cs="Arial"/>
          <w:sz w:val="20"/>
          <w:szCs w:val="20"/>
        </w:rPr>
      </w:pPr>
    </w:p>
    <w:p w14:paraId="799E7C68"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362B64">
      <w:pPr>
        <w:spacing w:line="260" w:lineRule="exact"/>
        <w:jc w:val="both"/>
        <w:rPr>
          <w:rFonts w:ascii="Arial" w:hAnsi="Arial" w:cs="Arial"/>
          <w:sz w:val="20"/>
          <w:szCs w:val="20"/>
        </w:rPr>
      </w:pPr>
    </w:p>
    <w:p w14:paraId="32F391A5" w14:textId="77777777" w:rsidR="00B00987" w:rsidRPr="00EE38D2" w:rsidRDefault="00B15C24" w:rsidP="00362B64">
      <w:pPr>
        <w:pStyle w:val="Naslov3"/>
        <w:spacing w:before="0" w:after="0" w:line="260" w:lineRule="exact"/>
        <w:rPr>
          <w:rFonts w:cs="Arial"/>
        </w:rPr>
      </w:pPr>
      <w:bookmarkStart w:id="65" w:name="_Toc87874642"/>
      <w:r w:rsidRPr="00EE38D2">
        <w:rPr>
          <w:rFonts w:cs="Arial"/>
        </w:rPr>
        <w:t>Ponudba s podizvajalci</w:t>
      </w:r>
      <w:bookmarkEnd w:id="65"/>
      <w:r w:rsidR="00C93843" w:rsidRPr="00EE38D2">
        <w:rPr>
          <w:rFonts w:cs="Arial"/>
        </w:rPr>
        <w:t xml:space="preserve"> </w:t>
      </w:r>
    </w:p>
    <w:p w14:paraId="4527444D" w14:textId="77777777" w:rsidR="00B15C24" w:rsidRPr="00EE38D2" w:rsidRDefault="00B15C24" w:rsidP="00362B64">
      <w:pPr>
        <w:spacing w:line="260" w:lineRule="exact"/>
        <w:jc w:val="both"/>
        <w:rPr>
          <w:rFonts w:ascii="Arial" w:hAnsi="Arial" w:cs="Arial"/>
          <w:sz w:val="20"/>
          <w:szCs w:val="20"/>
        </w:rPr>
      </w:pPr>
    </w:p>
    <w:p w14:paraId="0E742441" w14:textId="514F862E" w:rsidR="008570B0" w:rsidRPr="00EE38D2" w:rsidRDefault="008570B0"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362B64">
      <w:pPr>
        <w:spacing w:line="260" w:lineRule="exact"/>
        <w:jc w:val="both"/>
        <w:rPr>
          <w:rFonts w:ascii="Arial" w:hAnsi="Arial" w:cs="Arial"/>
          <w:color w:val="000000" w:themeColor="text1"/>
          <w:sz w:val="20"/>
          <w:szCs w:val="20"/>
        </w:rPr>
      </w:pPr>
    </w:p>
    <w:p w14:paraId="3A687909" w14:textId="77777777" w:rsidR="008570B0" w:rsidRPr="00EE38D2" w:rsidRDefault="008570B0"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362B64">
      <w:pPr>
        <w:spacing w:line="260" w:lineRule="exact"/>
        <w:jc w:val="both"/>
        <w:rPr>
          <w:rFonts w:ascii="Arial" w:hAnsi="Arial" w:cs="Arial"/>
          <w:color w:val="000000" w:themeColor="text1"/>
          <w:sz w:val="20"/>
          <w:szCs w:val="20"/>
        </w:rPr>
      </w:pPr>
    </w:p>
    <w:p w14:paraId="50FC16C3" w14:textId="1AA7F096" w:rsidR="008570B0" w:rsidRPr="00EE38D2" w:rsidRDefault="008570B0"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w:t>
      </w:r>
      <w:r w:rsidR="00F9562F" w:rsidRPr="00B9722D">
        <w:rPr>
          <w:rFonts w:ascii="Arial" w:hAnsi="Arial" w:cs="Arial"/>
          <w:color w:val="000000" w:themeColor="text1"/>
          <w:sz w:val="20"/>
          <w:szCs w:val="20"/>
        </w:rPr>
        <w:t xml:space="preserve">točki </w:t>
      </w:r>
      <w:r w:rsidR="00EB40B9" w:rsidRPr="00B9722D">
        <w:rPr>
          <w:rFonts w:ascii="Arial" w:hAnsi="Arial" w:cs="Arial"/>
          <w:color w:val="000000" w:themeColor="text1"/>
          <w:sz w:val="20"/>
          <w:szCs w:val="20"/>
        </w:rPr>
        <w:t>10</w:t>
      </w:r>
      <w:r w:rsidR="00F84B3F" w:rsidRPr="00B9722D">
        <w:rPr>
          <w:rFonts w:ascii="Arial" w:hAnsi="Arial" w:cs="Arial"/>
          <w:color w:val="000000" w:themeColor="text1"/>
          <w:sz w:val="20"/>
          <w:szCs w:val="20"/>
        </w:rPr>
        <w:t>.2</w:t>
      </w:r>
      <w:r w:rsidR="006B1062" w:rsidRPr="00B9722D">
        <w:rPr>
          <w:rFonts w:ascii="Arial" w:hAnsi="Arial" w:cs="Arial"/>
          <w:color w:val="000000" w:themeColor="text1"/>
          <w:sz w:val="20"/>
          <w:szCs w:val="20"/>
        </w:rPr>
        <w:t>.</w:t>
      </w:r>
      <w:r w:rsidR="00970019" w:rsidRPr="00B9722D">
        <w:rPr>
          <w:rFonts w:ascii="Arial" w:hAnsi="Arial" w:cs="Arial"/>
          <w:color w:val="000000" w:themeColor="text1"/>
          <w:sz w:val="20"/>
          <w:szCs w:val="20"/>
        </w:rPr>
        <w:t>2</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362B64">
      <w:pPr>
        <w:spacing w:line="260" w:lineRule="exact"/>
        <w:jc w:val="both"/>
        <w:rPr>
          <w:rFonts w:ascii="Arial" w:hAnsi="Arial" w:cs="Arial"/>
          <w:color w:val="000000" w:themeColor="text1"/>
          <w:sz w:val="20"/>
          <w:szCs w:val="20"/>
        </w:rPr>
      </w:pPr>
    </w:p>
    <w:p w14:paraId="5706F532" w14:textId="5A10570E" w:rsidR="008570B0" w:rsidRDefault="008570B0" w:rsidP="00362B6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0F972C7" w14:textId="77777777" w:rsidR="00D87BC9" w:rsidRPr="00EE38D2" w:rsidRDefault="00D87BC9" w:rsidP="00362B64">
      <w:pPr>
        <w:spacing w:line="260" w:lineRule="exact"/>
        <w:jc w:val="both"/>
        <w:rPr>
          <w:rFonts w:ascii="Arial" w:hAnsi="Arial" w:cs="Arial"/>
          <w:color w:val="000000" w:themeColor="text1"/>
          <w:sz w:val="20"/>
          <w:szCs w:val="20"/>
        </w:rPr>
      </w:pPr>
    </w:p>
    <w:p w14:paraId="3CB5208C" w14:textId="77777777" w:rsidR="00291769" w:rsidRPr="00EE38D2" w:rsidRDefault="00291769" w:rsidP="00362B64">
      <w:pPr>
        <w:pStyle w:val="Naslov3"/>
        <w:spacing w:before="0" w:after="0" w:line="260" w:lineRule="exact"/>
        <w:rPr>
          <w:rFonts w:cs="Arial"/>
        </w:rPr>
      </w:pPr>
      <w:bookmarkStart w:id="66" w:name="_Toc87874643"/>
      <w:r w:rsidRPr="00EE38D2">
        <w:rPr>
          <w:rFonts w:cs="Arial"/>
        </w:rPr>
        <w:t>Uporaba zmogljivosti drugih subjektov</w:t>
      </w:r>
      <w:bookmarkEnd w:id="66"/>
    </w:p>
    <w:p w14:paraId="0BAE760D" w14:textId="77777777" w:rsidR="00291769" w:rsidRPr="00EE38D2" w:rsidRDefault="00291769" w:rsidP="00362B64">
      <w:pPr>
        <w:pStyle w:val="Odstavekseznama"/>
        <w:keepNext/>
        <w:spacing w:line="260" w:lineRule="exact"/>
        <w:ind w:left="0"/>
        <w:rPr>
          <w:rFonts w:cs="Arial"/>
          <w:szCs w:val="20"/>
        </w:rPr>
      </w:pPr>
    </w:p>
    <w:p w14:paraId="3EF3865F" w14:textId="77777777" w:rsidR="008570B0" w:rsidRPr="00EE38D2" w:rsidRDefault="008570B0" w:rsidP="00362B64">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362B64">
      <w:pPr>
        <w:pStyle w:val="Odstavekseznama"/>
        <w:keepNext/>
        <w:spacing w:line="260" w:lineRule="exact"/>
        <w:ind w:left="0"/>
        <w:rPr>
          <w:rFonts w:cs="Arial"/>
          <w:szCs w:val="20"/>
        </w:rPr>
      </w:pPr>
    </w:p>
    <w:p w14:paraId="2AA7FEBF" w14:textId="01CCDA32" w:rsidR="008570B0" w:rsidRPr="00EE38D2" w:rsidRDefault="008570B0" w:rsidP="00362B64">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B9722D">
        <w:rPr>
          <w:rFonts w:cs="Arial"/>
          <w:szCs w:val="20"/>
        </w:rPr>
        <w:t xml:space="preserve">točki </w:t>
      </w:r>
      <w:r w:rsidR="00EB40B9" w:rsidRPr="00B9722D">
        <w:rPr>
          <w:rFonts w:cs="Arial"/>
          <w:szCs w:val="20"/>
        </w:rPr>
        <w:t>10</w:t>
      </w:r>
      <w:r w:rsidR="00F84B3F" w:rsidRPr="00B9722D">
        <w:rPr>
          <w:rFonts w:cs="Arial"/>
          <w:szCs w:val="20"/>
        </w:rPr>
        <w:t>.2</w:t>
      </w:r>
      <w:r w:rsidR="00F47749" w:rsidRPr="00B9722D">
        <w:rPr>
          <w:rFonts w:cs="Arial"/>
          <w:szCs w:val="20"/>
        </w:rPr>
        <w:t>.</w:t>
      </w:r>
      <w:r w:rsidR="00970019" w:rsidRPr="00B9722D">
        <w:rPr>
          <w:rFonts w:cs="Arial"/>
          <w:szCs w:val="20"/>
        </w:rPr>
        <w:t>3</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362B64">
      <w:pPr>
        <w:spacing w:line="260" w:lineRule="exact"/>
        <w:jc w:val="both"/>
        <w:rPr>
          <w:rFonts w:ascii="Arial" w:hAnsi="Arial" w:cs="Arial"/>
          <w:sz w:val="20"/>
          <w:szCs w:val="20"/>
        </w:rPr>
      </w:pPr>
    </w:p>
    <w:p w14:paraId="276C270A" w14:textId="77777777" w:rsidR="008570B0" w:rsidRPr="00EE38D2" w:rsidRDefault="008570B0" w:rsidP="00362B64">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362B64">
      <w:pPr>
        <w:spacing w:line="260" w:lineRule="exact"/>
        <w:jc w:val="both"/>
        <w:rPr>
          <w:rFonts w:ascii="Arial" w:hAnsi="Arial" w:cs="Arial"/>
          <w:sz w:val="20"/>
          <w:szCs w:val="20"/>
        </w:rPr>
      </w:pPr>
    </w:p>
    <w:p w14:paraId="70DD25B4" w14:textId="77777777" w:rsidR="00AA4BA5" w:rsidRPr="00EE38D2" w:rsidRDefault="009B7AC0" w:rsidP="00362B64">
      <w:pPr>
        <w:pStyle w:val="Naslov3"/>
        <w:spacing w:before="0" w:after="0" w:line="260" w:lineRule="exact"/>
        <w:rPr>
          <w:rFonts w:cs="Arial"/>
        </w:rPr>
      </w:pPr>
      <w:bookmarkStart w:id="67" w:name="_Toc87874644"/>
      <w:r w:rsidRPr="00EE38D2">
        <w:rPr>
          <w:rFonts w:cs="Arial"/>
        </w:rPr>
        <w:t>T</w:t>
      </w:r>
      <w:r w:rsidR="00AA4BA5" w:rsidRPr="00EE38D2">
        <w:rPr>
          <w:rFonts w:cs="Arial"/>
        </w:rPr>
        <w:t>uj</w:t>
      </w:r>
      <w:r w:rsidRPr="00EE38D2">
        <w:rPr>
          <w:rFonts w:cs="Arial"/>
        </w:rPr>
        <w:t>i gospodarski subjekti</w:t>
      </w:r>
      <w:bookmarkEnd w:id="67"/>
    </w:p>
    <w:p w14:paraId="6EFC5982" w14:textId="77777777" w:rsidR="00AA4BA5" w:rsidRPr="00EE38D2" w:rsidRDefault="00AA4BA5" w:rsidP="00362B64">
      <w:pPr>
        <w:pStyle w:val="Odstavekseznama"/>
        <w:keepNext/>
        <w:spacing w:line="260" w:lineRule="exact"/>
        <w:ind w:left="0"/>
        <w:rPr>
          <w:rFonts w:cs="Arial"/>
          <w:szCs w:val="20"/>
        </w:rPr>
      </w:pPr>
    </w:p>
    <w:p w14:paraId="6202B873"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362B6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362B6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362B6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362B64">
      <w:pPr>
        <w:spacing w:line="260" w:lineRule="exact"/>
        <w:jc w:val="both"/>
        <w:rPr>
          <w:rFonts w:ascii="Arial" w:hAnsi="Arial" w:cs="Arial"/>
          <w:sz w:val="20"/>
          <w:szCs w:val="20"/>
        </w:rPr>
      </w:pPr>
    </w:p>
    <w:p w14:paraId="4A98E826"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362B64">
      <w:pPr>
        <w:spacing w:line="260" w:lineRule="exact"/>
        <w:jc w:val="both"/>
        <w:rPr>
          <w:rFonts w:ascii="Arial" w:hAnsi="Arial" w:cs="Arial"/>
          <w:sz w:val="20"/>
          <w:szCs w:val="20"/>
        </w:rPr>
      </w:pPr>
    </w:p>
    <w:p w14:paraId="3EF9D131"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362B64">
      <w:pPr>
        <w:spacing w:line="260" w:lineRule="exact"/>
        <w:jc w:val="both"/>
        <w:rPr>
          <w:rFonts w:ascii="Arial" w:hAnsi="Arial" w:cs="Arial"/>
          <w:sz w:val="20"/>
          <w:szCs w:val="20"/>
        </w:rPr>
      </w:pPr>
    </w:p>
    <w:p w14:paraId="4016B80E" w14:textId="77777777" w:rsidR="00F9562F" w:rsidRPr="00EE38D2" w:rsidRDefault="00F9562F" w:rsidP="00362B64">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362B64">
      <w:pPr>
        <w:spacing w:line="260" w:lineRule="exact"/>
        <w:jc w:val="both"/>
        <w:rPr>
          <w:rFonts w:ascii="Arial" w:hAnsi="Arial" w:cs="Arial"/>
          <w:sz w:val="20"/>
          <w:szCs w:val="20"/>
        </w:rPr>
      </w:pPr>
    </w:p>
    <w:p w14:paraId="050DF0BC" w14:textId="77777777" w:rsidR="00497757" w:rsidRPr="00EE38D2" w:rsidRDefault="00497757" w:rsidP="00362B64">
      <w:pPr>
        <w:pStyle w:val="Naslov3"/>
        <w:spacing w:before="0" w:after="0" w:line="260" w:lineRule="exact"/>
        <w:jc w:val="both"/>
        <w:rPr>
          <w:rFonts w:eastAsia="Calibri" w:cs="Arial"/>
          <w:szCs w:val="20"/>
        </w:rPr>
      </w:pPr>
      <w:bookmarkStart w:id="68" w:name="_Toc62631373"/>
      <w:bookmarkStart w:id="69" w:name="_Toc62632283"/>
      <w:bookmarkStart w:id="70" w:name="_Toc62649976"/>
      <w:bookmarkStart w:id="71" w:name="_Toc87874645"/>
      <w:r w:rsidRPr="00EE38D2">
        <w:rPr>
          <w:rFonts w:eastAsia="Calibri" w:cs="Arial"/>
          <w:szCs w:val="20"/>
        </w:rPr>
        <w:t>Variantne ponudbe</w:t>
      </w:r>
      <w:bookmarkEnd w:id="68"/>
      <w:bookmarkEnd w:id="69"/>
      <w:bookmarkEnd w:id="70"/>
      <w:bookmarkEnd w:id="71"/>
    </w:p>
    <w:p w14:paraId="02D90510" w14:textId="77777777" w:rsidR="00497757" w:rsidRPr="00EE38D2" w:rsidRDefault="00497757" w:rsidP="00362B64">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362B64">
      <w:pPr>
        <w:spacing w:line="260" w:lineRule="exact"/>
        <w:jc w:val="both"/>
        <w:rPr>
          <w:rFonts w:ascii="Arial" w:hAnsi="Arial" w:cs="Arial"/>
          <w:sz w:val="20"/>
          <w:szCs w:val="20"/>
        </w:rPr>
      </w:pPr>
    </w:p>
    <w:p w14:paraId="5C4BF6F9" w14:textId="77777777" w:rsidR="00497757" w:rsidRPr="00EE38D2" w:rsidRDefault="00497757" w:rsidP="00362B64">
      <w:pPr>
        <w:spacing w:line="260" w:lineRule="exact"/>
        <w:jc w:val="both"/>
        <w:rPr>
          <w:rFonts w:ascii="Arial" w:hAnsi="Arial" w:cs="Arial"/>
          <w:sz w:val="20"/>
          <w:szCs w:val="20"/>
        </w:rPr>
      </w:pPr>
    </w:p>
    <w:p w14:paraId="694E8479" w14:textId="77777777" w:rsidR="00A30220" w:rsidRPr="00EE38D2" w:rsidRDefault="00A30220" w:rsidP="00362B64">
      <w:pPr>
        <w:pStyle w:val="Naslov1"/>
        <w:spacing w:before="0" w:after="0" w:line="260" w:lineRule="exact"/>
      </w:pPr>
      <w:bookmarkStart w:id="72" w:name="_Toc87874646"/>
      <w:r w:rsidRPr="00EE38D2">
        <w:t>F</w:t>
      </w:r>
      <w:r w:rsidR="00497757" w:rsidRPr="00EE38D2">
        <w:t>INANČNA ZAVAROVANJA</w:t>
      </w:r>
      <w:bookmarkEnd w:id="72"/>
    </w:p>
    <w:p w14:paraId="043D03E1" w14:textId="57DDD6E1" w:rsidR="00EE38D2" w:rsidRDefault="00EE38D2" w:rsidP="00362B6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486806C" w14:textId="28DD3E1F" w:rsidR="0037391E" w:rsidRDefault="0037391E" w:rsidP="00362B64">
      <w:pPr>
        <w:pStyle w:val="Naslov2"/>
        <w:tabs>
          <w:tab w:val="left" w:pos="36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exact"/>
        <w:ind w:left="567" w:hanging="567"/>
        <w:jc w:val="both"/>
      </w:pPr>
      <w:bookmarkStart w:id="73" w:name="_Toc78276998"/>
      <w:bookmarkStart w:id="74" w:name="_Toc87874647"/>
      <w:r w:rsidRPr="0037391E">
        <w:t>Resnost ponudbe</w:t>
      </w:r>
      <w:bookmarkEnd w:id="73"/>
      <w:bookmarkEnd w:id="74"/>
      <w:r w:rsidRPr="0037391E">
        <w:t xml:space="preserve"> </w:t>
      </w:r>
    </w:p>
    <w:p w14:paraId="4AA5021A" w14:textId="77777777" w:rsidR="00970019" w:rsidRPr="00970019" w:rsidRDefault="00970019" w:rsidP="00362B64">
      <w:pPr>
        <w:spacing w:line="260" w:lineRule="exact"/>
      </w:pPr>
    </w:p>
    <w:p w14:paraId="3A5CE83E" w14:textId="0C3E9EA2" w:rsidR="0037391E" w:rsidRPr="001C0A6F" w:rsidRDefault="0037391E" w:rsidP="00362B64">
      <w:pPr>
        <w:spacing w:line="260" w:lineRule="exact"/>
        <w:jc w:val="both"/>
        <w:rPr>
          <w:rFonts w:ascii="Arial" w:hAnsi="Arial" w:cs="Arial"/>
          <w:sz w:val="20"/>
          <w:szCs w:val="20"/>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r w:rsidR="00567A8B">
        <w:rPr>
          <w:rFonts w:ascii="Arial" w:hAnsi="Arial" w:cs="Arial"/>
          <w:sz w:val="20"/>
          <w:szCs w:val="20"/>
          <w:lang w:eastAsia="en-US"/>
        </w:rPr>
        <w:t xml:space="preserve"> </w:t>
      </w:r>
      <w:r w:rsidRPr="00FC4E14">
        <w:rPr>
          <w:rFonts w:ascii="Arial" w:hAnsi="Arial" w:cs="Arial"/>
          <w:sz w:val="20"/>
          <w:szCs w:val="20"/>
        </w:rPr>
        <w:t xml:space="preserve">v višini </w:t>
      </w:r>
      <w:r w:rsidRPr="001C0A6F">
        <w:rPr>
          <w:rFonts w:ascii="Arial" w:hAnsi="Arial" w:cs="Arial"/>
          <w:sz w:val="20"/>
          <w:szCs w:val="20"/>
        </w:rPr>
        <w:t xml:space="preserve">najmanj </w:t>
      </w:r>
      <w:r w:rsidR="00970019">
        <w:rPr>
          <w:rFonts w:ascii="Arial" w:hAnsi="Arial" w:cs="Arial"/>
          <w:sz w:val="20"/>
          <w:szCs w:val="20"/>
        </w:rPr>
        <w:t>22.570,00 EUR.</w:t>
      </w:r>
    </w:p>
    <w:p w14:paraId="77F0AE59" w14:textId="77777777" w:rsidR="0037391E" w:rsidRPr="0037391E" w:rsidRDefault="0037391E" w:rsidP="00362B6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05A87790" w:rsidR="0037391E" w:rsidRPr="0037391E" w:rsidRDefault="0037391E" w:rsidP="00362B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5F4A98">
        <w:rPr>
          <w:rFonts w:ascii="Arial" w:hAnsi="Arial" w:cs="Arial"/>
          <w:sz w:val="20"/>
          <w:szCs w:val="20"/>
          <w:lang w:eastAsia="en-US"/>
        </w:rPr>
        <w:t xml:space="preserve">ponudbe, to je najmanj </w:t>
      </w:r>
      <w:r w:rsidRPr="005F4A98">
        <w:rPr>
          <w:rFonts w:ascii="Arial" w:hAnsi="Arial" w:cs="Arial"/>
          <w:b/>
          <w:sz w:val="20"/>
          <w:szCs w:val="20"/>
          <w:lang w:eastAsia="en-US"/>
        </w:rPr>
        <w:t xml:space="preserve">do </w:t>
      </w:r>
      <w:r w:rsidRPr="005F4A98">
        <w:rPr>
          <w:rFonts w:ascii="Arial" w:hAnsi="Arial" w:cs="Arial"/>
          <w:b/>
          <w:sz w:val="20"/>
          <w:szCs w:val="20"/>
        </w:rPr>
        <w:t xml:space="preserve">dne  </w:t>
      </w:r>
      <w:r w:rsidR="006C4E01">
        <w:rPr>
          <w:rFonts w:ascii="Arial" w:hAnsi="Arial" w:cs="Arial"/>
          <w:b/>
          <w:sz w:val="20"/>
          <w:szCs w:val="20"/>
          <w:u w:val="single"/>
        </w:rPr>
        <w:t>15</w:t>
      </w:r>
      <w:bookmarkStart w:id="75" w:name="_GoBack"/>
      <w:bookmarkEnd w:id="75"/>
      <w:r w:rsidR="005F4A98" w:rsidRPr="005F4A98">
        <w:rPr>
          <w:rFonts w:ascii="Arial" w:hAnsi="Arial" w:cs="Arial"/>
          <w:b/>
          <w:sz w:val="20"/>
          <w:szCs w:val="20"/>
          <w:u w:val="single"/>
        </w:rPr>
        <w:t>. 07</w:t>
      </w:r>
      <w:r w:rsidRPr="005F4A98">
        <w:rPr>
          <w:rFonts w:ascii="Arial" w:hAnsi="Arial" w:cs="Arial"/>
          <w:b/>
          <w:sz w:val="20"/>
          <w:szCs w:val="20"/>
          <w:u w:val="single"/>
        </w:rPr>
        <w:t>. 2022</w:t>
      </w:r>
      <w:r w:rsidRPr="005F4A98">
        <w:rPr>
          <w:rFonts w:ascii="Arial" w:hAnsi="Arial" w:cs="Arial"/>
          <w:sz w:val="20"/>
          <w:szCs w:val="20"/>
          <w:u w:val="single"/>
        </w:rPr>
        <w:t>.</w:t>
      </w:r>
    </w:p>
    <w:p w14:paraId="0ACB56C2" w14:textId="77777777" w:rsidR="0037391E" w:rsidRPr="0037391E" w:rsidRDefault="0037391E" w:rsidP="00362B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362B64">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362B6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362B6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CA941F" w14:textId="6AB37CD8" w:rsidR="00F942D9" w:rsidRPr="00EE38D2" w:rsidRDefault="00F942D9" w:rsidP="00362B64">
      <w:pPr>
        <w:pStyle w:val="Naslov2"/>
        <w:spacing w:before="0" w:after="0" w:line="260" w:lineRule="exact"/>
        <w:ind w:left="567" w:hanging="567"/>
        <w:rPr>
          <w:rFonts w:cs="Arial"/>
        </w:rPr>
      </w:pPr>
      <w:bookmarkStart w:id="76" w:name="_Toc87874648"/>
      <w:r w:rsidRPr="00EE38D2">
        <w:rPr>
          <w:rFonts w:cs="Arial"/>
        </w:rPr>
        <w:t>Dobra izvedb</w:t>
      </w:r>
      <w:r w:rsidR="00C138A4" w:rsidRPr="00EE38D2">
        <w:rPr>
          <w:rFonts w:cs="Arial"/>
        </w:rPr>
        <w:t>a</w:t>
      </w:r>
      <w:r w:rsidRPr="00EE38D2">
        <w:rPr>
          <w:rFonts w:cs="Arial"/>
        </w:rPr>
        <w:t xml:space="preserve"> pogodbenih obveznosti</w:t>
      </w:r>
      <w:bookmarkEnd w:id="76"/>
    </w:p>
    <w:p w14:paraId="7DA14ABD" w14:textId="77777777" w:rsidR="00C138A4" w:rsidRPr="00EE38D2" w:rsidRDefault="00C138A4" w:rsidP="00362B64">
      <w:pPr>
        <w:spacing w:line="260" w:lineRule="exact"/>
        <w:jc w:val="both"/>
        <w:rPr>
          <w:rFonts w:ascii="Arial" w:hAnsi="Arial" w:cs="Arial"/>
        </w:rPr>
      </w:pPr>
    </w:p>
    <w:p w14:paraId="718C6ACC" w14:textId="59976FE8" w:rsidR="003D5BFE" w:rsidRPr="00453625" w:rsidRDefault="003D5BFE" w:rsidP="00362B64">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w:t>
      </w:r>
      <w:r w:rsidR="00567A8B">
        <w:rPr>
          <w:rFonts w:ascii="Arial" w:hAnsi="Arial" w:cs="Arial"/>
          <w:sz w:val="20"/>
          <w:szCs w:val="20"/>
          <w:lang w:eastAsia="en-US"/>
        </w:rPr>
        <w:t>8 (osmih) delovnih</w:t>
      </w:r>
      <w:r w:rsidRPr="003D5BFE">
        <w:rPr>
          <w:rFonts w:ascii="Arial" w:hAnsi="Arial" w:cs="Arial"/>
          <w:sz w:val="20"/>
          <w:szCs w:val="20"/>
          <w:lang w:eastAsia="en-US"/>
        </w:rPr>
        <w:t xml:space="preserve"> dneh po obojestranskem podpisu pogodbe, v višini </w:t>
      </w:r>
      <w:r>
        <w:rPr>
          <w:rFonts w:ascii="Arial" w:hAnsi="Arial" w:cs="Arial"/>
          <w:sz w:val="20"/>
          <w:szCs w:val="20"/>
          <w:lang w:eastAsia="en-US"/>
        </w:rPr>
        <w:t>5</w:t>
      </w:r>
      <w:r w:rsidRPr="003D5BFE">
        <w:rPr>
          <w:rFonts w:ascii="Arial" w:hAnsi="Arial" w:cs="Arial"/>
          <w:sz w:val="20"/>
          <w:szCs w:val="20"/>
          <w:lang w:eastAsia="en-US"/>
        </w:rPr>
        <w:t xml:space="preserve"> % skupne </w:t>
      </w:r>
      <w:r w:rsidR="00567A8B">
        <w:rPr>
          <w:rFonts w:ascii="Arial" w:hAnsi="Arial" w:cs="Arial"/>
          <w:sz w:val="20"/>
          <w:szCs w:val="20"/>
          <w:lang w:eastAsia="en-US"/>
        </w:rPr>
        <w:t xml:space="preserve">okvirne dvoletne </w:t>
      </w:r>
      <w:r w:rsidRPr="003D5BFE">
        <w:rPr>
          <w:rFonts w:ascii="Arial" w:hAnsi="Arial" w:cs="Arial"/>
          <w:sz w:val="20"/>
          <w:szCs w:val="20"/>
          <w:lang w:eastAsia="en-US"/>
        </w:rPr>
        <w:t>pogodbene vrednosti</w:t>
      </w:r>
      <w:r w:rsidR="00B04A55">
        <w:rPr>
          <w:rFonts w:ascii="Arial" w:hAnsi="Arial" w:cs="Arial"/>
          <w:sz w:val="20"/>
          <w:szCs w:val="20"/>
          <w:lang w:eastAsia="en-US"/>
        </w:rPr>
        <w:t xml:space="preserve"> </w:t>
      </w:r>
      <w:r w:rsidR="00B04A55" w:rsidRPr="005F4A98">
        <w:rPr>
          <w:rFonts w:ascii="Arial" w:hAnsi="Arial" w:cs="Arial"/>
          <w:sz w:val="20"/>
          <w:szCs w:val="20"/>
          <w:lang w:eastAsia="en-US"/>
        </w:rPr>
        <w:t>(za prvi dve leti)</w:t>
      </w:r>
      <w:r w:rsidRPr="003D5BFE">
        <w:rPr>
          <w:rFonts w:ascii="Arial" w:hAnsi="Arial" w:cs="Arial"/>
          <w:sz w:val="20"/>
          <w:szCs w:val="20"/>
          <w:lang w:eastAsia="en-US"/>
        </w:rPr>
        <w:t xml:space="preserve"> z DDV.</w:t>
      </w:r>
      <w:r w:rsidRPr="00453625">
        <w:rPr>
          <w:rFonts w:ascii="Arial" w:hAnsi="Arial" w:cs="Arial"/>
          <w:sz w:val="20"/>
          <w:szCs w:val="20"/>
          <w:lang w:eastAsia="en-US"/>
        </w:rPr>
        <w:t xml:space="preserve"> </w:t>
      </w:r>
    </w:p>
    <w:p w14:paraId="0A709F24" w14:textId="77777777" w:rsidR="00C138A4" w:rsidRPr="00EE38D2" w:rsidRDefault="00C138A4" w:rsidP="00362B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5CFCB" w14:textId="45D3A8D5" w:rsidR="00FA6F09" w:rsidRDefault="00C138A4" w:rsidP="00362B64">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po preteku </w:t>
      </w:r>
      <w:r w:rsidR="00567A8B">
        <w:rPr>
          <w:rFonts w:ascii="Arial" w:hAnsi="Arial" w:cs="Arial"/>
          <w:sz w:val="20"/>
          <w:szCs w:val="20"/>
        </w:rPr>
        <w:t>veljavnosti pogodbe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14:paraId="6400D828" w14:textId="5F235C7F" w:rsidR="00567A8B" w:rsidRDefault="00567A8B" w:rsidP="00362B64">
      <w:pPr>
        <w:pStyle w:val="BodyText33"/>
        <w:numPr>
          <w:ilvl w:val="12"/>
          <w:numId w:val="0"/>
        </w:numPr>
        <w:spacing w:line="260" w:lineRule="exact"/>
        <w:rPr>
          <w:rFonts w:ascii="Arial" w:hAnsi="Arial" w:cs="Arial"/>
          <w:sz w:val="20"/>
          <w:szCs w:val="20"/>
        </w:rPr>
      </w:pPr>
    </w:p>
    <w:p w14:paraId="34F7484D" w14:textId="110B8F9A" w:rsidR="00567A8B" w:rsidRPr="00824A8A" w:rsidRDefault="00567A8B" w:rsidP="00362B64">
      <w:pPr>
        <w:autoSpaceDE w:val="0"/>
        <w:autoSpaceDN w:val="0"/>
        <w:adjustRightInd w:val="0"/>
        <w:spacing w:line="260" w:lineRule="exact"/>
        <w:jc w:val="both"/>
        <w:rPr>
          <w:rFonts w:ascii="Arial" w:hAnsi="Arial" w:cs="Arial"/>
          <w:color w:val="000000"/>
          <w:sz w:val="20"/>
          <w:szCs w:val="20"/>
        </w:rPr>
      </w:pPr>
      <w:r w:rsidRPr="0021246E">
        <w:rPr>
          <w:rFonts w:ascii="Arial" w:hAnsi="Arial" w:cs="Arial"/>
          <w:sz w:val="20"/>
          <w:szCs w:val="20"/>
        </w:rPr>
        <w:t>V primeru podaljšanja pogodbe s sklenitvijo aneksa za nadaljnji dve leti, bo moral izbrani ponudnik -  p</w:t>
      </w:r>
      <w:r w:rsidRPr="0021246E">
        <w:rPr>
          <w:rFonts w:ascii="Arial" w:hAnsi="Arial" w:cs="Arial"/>
          <w:color w:val="000000"/>
          <w:sz w:val="20"/>
          <w:szCs w:val="20"/>
        </w:rPr>
        <w:t xml:space="preserve">rodajalec najkasneje v 8 (osmih) delovnih dneh po obojestranskem podpisu aneksa predložil naročniku - kupcu novo ali podaljšano </w:t>
      </w:r>
      <w:r w:rsidR="0056468D" w:rsidRPr="0021246E">
        <w:rPr>
          <w:rFonts w:ascii="Arial" w:hAnsi="Arial" w:cs="Arial"/>
          <w:color w:val="000000"/>
          <w:sz w:val="20"/>
          <w:szCs w:val="20"/>
        </w:rPr>
        <w:t>finančno zavarovanje</w:t>
      </w:r>
      <w:r w:rsidRPr="0021246E">
        <w:rPr>
          <w:rFonts w:ascii="Arial" w:hAnsi="Arial" w:cs="Arial"/>
          <w:color w:val="000000"/>
          <w:sz w:val="20"/>
          <w:szCs w:val="20"/>
        </w:rPr>
        <w:t xml:space="preserve"> za dobro izvedbo pogodbenih obveznosti, v višini 5 % od </w:t>
      </w:r>
      <w:r w:rsidRPr="0021246E">
        <w:rPr>
          <w:rFonts w:ascii="Arial" w:hAnsi="Arial" w:cs="Arial"/>
          <w:sz w:val="20"/>
          <w:szCs w:val="20"/>
        </w:rPr>
        <w:t xml:space="preserve">skupne okvirne dvoletne pogodbene </w:t>
      </w:r>
      <w:r w:rsidRPr="005F4A98">
        <w:rPr>
          <w:rFonts w:ascii="Arial" w:hAnsi="Arial" w:cs="Arial"/>
          <w:sz w:val="20"/>
          <w:szCs w:val="20"/>
        </w:rPr>
        <w:t>vrednosti</w:t>
      </w:r>
      <w:r w:rsidR="00B04A55" w:rsidRPr="005F4A98">
        <w:rPr>
          <w:rFonts w:ascii="Arial" w:hAnsi="Arial" w:cs="Arial"/>
          <w:sz w:val="20"/>
          <w:szCs w:val="20"/>
        </w:rPr>
        <w:t xml:space="preserve"> (za zadnji dve leti)</w:t>
      </w:r>
      <w:r w:rsidRPr="0021246E">
        <w:rPr>
          <w:rFonts w:ascii="Arial" w:hAnsi="Arial" w:cs="Arial"/>
          <w:sz w:val="20"/>
          <w:szCs w:val="20"/>
        </w:rPr>
        <w:t xml:space="preserve"> </w:t>
      </w:r>
      <w:r w:rsidRPr="0021246E">
        <w:rPr>
          <w:rFonts w:ascii="Arial" w:hAnsi="Arial" w:cs="Arial"/>
          <w:color w:val="000000"/>
          <w:sz w:val="20"/>
          <w:szCs w:val="20"/>
        </w:rPr>
        <w:t xml:space="preserve">z DDV, dodatno dogovorjene z aneksom, in sicer z veljavnostjo še najmanj 30 dni po preteku veljavnosti pogodbe, določene z aneksom. V nasprotnem primeru sklenjeni aneks ne bo veljaven, naročnik - kupec pa bo unovčil </w:t>
      </w:r>
      <w:r w:rsidR="0056468D" w:rsidRPr="0021246E">
        <w:rPr>
          <w:rFonts w:ascii="Arial" w:hAnsi="Arial" w:cs="Arial"/>
          <w:color w:val="000000"/>
          <w:sz w:val="20"/>
          <w:szCs w:val="20"/>
        </w:rPr>
        <w:t>finančno zavarovanje</w:t>
      </w:r>
      <w:r w:rsidRPr="0021246E">
        <w:rPr>
          <w:rFonts w:ascii="Arial" w:hAnsi="Arial" w:cs="Arial"/>
          <w:color w:val="000000"/>
          <w:sz w:val="20"/>
          <w:szCs w:val="20"/>
        </w:rPr>
        <w:t xml:space="preserve"> za dobro izvedbo pogodbenih obveznosti iz prvega odstavka te točke.</w:t>
      </w:r>
    </w:p>
    <w:p w14:paraId="17515C91" w14:textId="77777777" w:rsidR="00C138A4" w:rsidRPr="00EE38D2" w:rsidRDefault="00C138A4" w:rsidP="00362B64">
      <w:pPr>
        <w:pStyle w:val="BodyText33"/>
        <w:numPr>
          <w:ilvl w:val="12"/>
          <w:numId w:val="0"/>
        </w:numPr>
        <w:spacing w:line="260" w:lineRule="exact"/>
        <w:rPr>
          <w:rFonts w:ascii="Arial" w:hAnsi="Arial" w:cs="Arial"/>
          <w:sz w:val="20"/>
          <w:szCs w:val="20"/>
        </w:rPr>
      </w:pPr>
    </w:p>
    <w:p w14:paraId="2758D489" w14:textId="77777777" w:rsidR="00C138A4" w:rsidRPr="00EE38D2" w:rsidRDefault="00C138A4" w:rsidP="00362B64">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izvajalec ne izpolni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2C049408" w14:textId="77777777" w:rsidR="00FE05A7" w:rsidRPr="00EE38D2" w:rsidRDefault="00FE05A7" w:rsidP="00362B64">
      <w:pPr>
        <w:spacing w:line="260" w:lineRule="exact"/>
        <w:jc w:val="both"/>
        <w:rPr>
          <w:rFonts w:ascii="Arial" w:hAnsi="Arial" w:cs="Arial"/>
          <w:sz w:val="20"/>
          <w:szCs w:val="20"/>
          <w:highlight w:val="yellow"/>
        </w:rPr>
      </w:pPr>
    </w:p>
    <w:p w14:paraId="7B4CB23A" w14:textId="77777777" w:rsidR="00EB1F2C" w:rsidRPr="00ED4593" w:rsidRDefault="00EB1F2C" w:rsidP="00362B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362B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362B64">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362B64">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362B64">
      <w:pPr>
        <w:spacing w:line="260" w:lineRule="exact"/>
        <w:jc w:val="both"/>
        <w:rPr>
          <w:rFonts w:ascii="Arial" w:hAnsi="Arial" w:cs="Arial"/>
          <w:iCs/>
          <w:sz w:val="20"/>
          <w:szCs w:val="20"/>
          <w:lang w:eastAsia="en-US"/>
        </w:rPr>
      </w:pPr>
    </w:p>
    <w:p w14:paraId="54747260" w14:textId="77777777" w:rsidR="000D6492" w:rsidRPr="00EE38D2" w:rsidRDefault="000D0C3F" w:rsidP="00362B64">
      <w:pPr>
        <w:pStyle w:val="Naslov1"/>
        <w:spacing w:before="0" w:after="0" w:line="260" w:lineRule="exact"/>
      </w:pPr>
      <w:bookmarkStart w:id="77" w:name="_Toc87874649"/>
      <w:r w:rsidRPr="00EE38D2">
        <w:t>OSTALA DOLOČILA V ZVEZI S POSTOPKOM JAVNEGA NAROČILA</w:t>
      </w:r>
      <w:bookmarkEnd w:id="77"/>
    </w:p>
    <w:p w14:paraId="1254A31F" w14:textId="77777777" w:rsidR="0076726B" w:rsidRPr="00EE38D2" w:rsidRDefault="0076726B" w:rsidP="00362B64">
      <w:pPr>
        <w:spacing w:line="260" w:lineRule="exact"/>
        <w:jc w:val="both"/>
        <w:rPr>
          <w:rFonts w:ascii="Arial" w:hAnsi="Arial" w:cs="Arial"/>
          <w:sz w:val="20"/>
          <w:szCs w:val="20"/>
        </w:rPr>
      </w:pPr>
    </w:p>
    <w:p w14:paraId="5402925C" w14:textId="77777777" w:rsidR="000D0C3F" w:rsidRPr="00EE38D2" w:rsidRDefault="000D0C3F" w:rsidP="00362B64">
      <w:pPr>
        <w:pStyle w:val="Naslov2"/>
        <w:spacing w:before="0" w:after="0" w:line="260" w:lineRule="exact"/>
        <w:ind w:left="567" w:hanging="567"/>
        <w:rPr>
          <w:rFonts w:cs="Arial"/>
        </w:rPr>
      </w:pPr>
      <w:bookmarkStart w:id="78" w:name="_Toc87874650"/>
      <w:r w:rsidRPr="00EE38D2">
        <w:rPr>
          <w:rFonts w:cs="Arial"/>
        </w:rPr>
        <w:t>Obvestilo o odločitvi o oddaji naročila</w:t>
      </w:r>
      <w:bookmarkEnd w:id="78"/>
    </w:p>
    <w:p w14:paraId="01B5B2CF" w14:textId="77777777" w:rsidR="000D0C3F" w:rsidRPr="00EE38D2" w:rsidRDefault="000D0C3F" w:rsidP="00362B64">
      <w:pPr>
        <w:spacing w:line="260" w:lineRule="exact"/>
        <w:jc w:val="both"/>
        <w:rPr>
          <w:rFonts w:ascii="Arial" w:hAnsi="Arial" w:cs="Arial"/>
          <w:b/>
          <w:sz w:val="20"/>
          <w:szCs w:val="20"/>
        </w:rPr>
      </w:pPr>
    </w:p>
    <w:p w14:paraId="32996B71" w14:textId="7A0B4464" w:rsidR="00A71ACE" w:rsidRPr="00EE38D2" w:rsidRDefault="00307C5D" w:rsidP="00362B64">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362B64">
      <w:pPr>
        <w:spacing w:line="260" w:lineRule="exact"/>
        <w:jc w:val="both"/>
        <w:rPr>
          <w:rFonts w:ascii="Arial" w:hAnsi="Arial" w:cs="Arial"/>
          <w:b/>
          <w:sz w:val="20"/>
          <w:szCs w:val="20"/>
          <w:lang w:eastAsia="en-US"/>
        </w:rPr>
      </w:pPr>
    </w:p>
    <w:p w14:paraId="345E3BEB" w14:textId="77777777" w:rsidR="00EE38D2" w:rsidRPr="00EE38D2" w:rsidRDefault="00EE38D2" w:rsidP="00362B64">
      <w:pPr>
        <w:spacing w:line="260" w:lineRule="exact"/>
        <w:jc w:val="both"/>
        <w:rPr>
          <w:rFonts w:ascii="Arial" w:hAnsi="Arial" w:cs="Arial"/>
          <w:b/>
          <w:sz w:val="20"/>
          <w:szCs w:val="20"/>
          <w:lang w:eastAsia="en-US"/>
        </w:rPr>
      </w:pPr>
    </w:p>
    <w:p w14:paraId="1E2D7101" w14:textId="77777777" w:rsidR="000D0C3F" w:rsidRPr="00EE38D2" w:rsidRDefault="000D0C3F" w:rsidP="00362B64">
      <w:pPr>
        <w:pStyle w:val="Naslov2"/>
        <w:spacing w:before="0" w:after="0" w:line="260" w:lineRule="exact"/>
        <w:ind w:left="567" w:hanging="567"/>
        <w:rPr>
          <w:rFonts w:cs="Arial"/>
        </w:rPr>
      </w:pPr>
      <w:bookmarkStart w:id="79" w:name="_Toc87874651"/>
      <w:r w:rsidRPr="00EE38D2">
        <w:rPr>
          <w:rFonts w:cs="Arial"/>
        </w:rPr>
        <w:t>Sklenitev pogodbe</w:t>
      </w:r>
      <w:bookmarkEnd w:id="79"/>
    </w:p>
    <w:p w14:paraId="5054E38B" w14:textId="77777777" w:rsidR="00876D6B" w:rsidRPr="00EE38D2" w:rsidRDefault="00876D6B" w:rsidP="00362B64">
      <w:pPr>
        <w:spacing w:line="260" w:lineRule="exact"/>
        <w:jc w:val="both"/>
        <w:rPr>
          <w:rFonts w:ascii="Arial" w:hAnsi="Arial" w:cs="Arial"/>
          <w:sz w:val="20"/>
          <w:szCs w:val="20"/>
        </w:rPr>
      </w:pPr>
    </w:p>
    <w:p w14:paraId="63AA1D77" w14:textId="59CA065E" w:rsidR="00A66441" w:rsidRDefault="00A66441" w:rsidP="00362B64">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366317B2" w14:textId="4B1CFD8D" w:rsidR="00F809B2" w:rsidRDefault="00F809B2" w:rsidP="00362B64">
      <w:pPr>
        <w:spacing w:line="260" w:lineRule="exact"/>
        <w:jc w:val="both"/>
        <w:rPr>
          <w:rFonts w:ascii="Arial" w:hAnsi="Arial" w:cs="Arial"/>
          <w:sz w:val="20"/>
          <w:szCs w:val="20"/>
        </w:rPr>
      </w:pPr>
    </w:p>
    <w:p w14:paraId="00692638" w14:textId="4D620451" w:rsidR="00F809B2" w:rsidRDefault="00F809B2" w:rsidP="00F809B2">
      <w:pPr>
        <w:spacing w:line="260" w:lineRule="exact"/>
        <w:jc w:val="both"/>
        <w:rPr>
          <w:rFonts w:ascii="Arial" w:hAnsi="Arial" w:cs="Arial"/>
          <w:sz w:val="20"/>
          <w:szCs w:val="20"/>
        </w:rPr>
      </w:pPr>
      <w:r w:rsidRPr="00DF5EC8">
        <w:rPr>
          <w:rFonts w:ascii="Arial" w:hAnsi="Arial" w:cs="Arial"/>
          <w:sz w:val="20"/>
          <w:szCs w:val="20"/>
        </w:rPr>
        <w:t xml:space="preserve">Naročnik bo z izbranim ponudnikom – prodajalcem sklenil pogodbo za obdobje 2 let, ki bo za nadaljnji </w:t>
      </w:r>
      <w:r w:rsidRPr="009F03AA">
        <w:rPr>
          <w:rFonts w:ascii="Arial" w:hAnsi="Arial" w:cs="Arial"/>
          <w:sz w:val="20"/>
          <w:szCs w:val="20"/>
        </w:rPr>
        <w:t>2 leti lahko podaljšana z ustreznim aneksom, v kolikor bodo za nadaljevanje naročila zagotovljena</w:t>
      </w:r>
      <w:r w:rsidRPr="00DF5EC8">
        <w:rPr>
          <w:rFonts w:ascii="Arial" w:hAnsi="Arial" w:cs="Arial"/>
          <w:sz w:val="20"/>
          <w:szCs w:val="20"/>
        </w:rPr>
        <w:t xml:space="preserve"> proračunska sredstva.</w:t>
      </w:r>
      <w:r>
        <w:rPr>
          <w:rFonts w:ascii="Arial" w:hAnsi="Arial" w:cs="Arial"/>
          <w:sz w:val="20"/>
          <w:szCs w:val="20"/>
        </w:rPr>
        <w:t xml:space="preserve"> </w:t>
      </w:r>
    </w:p>
    <w:p w14:paraId="444C6FB1" w14:textId="08C8AD55" w:rsidR="007D5C61" w:rsidRDefault="007D5C61" w:rsidP="00F809B2">
      <w:pPr>
        <w:spacing w:line="260" w:lineRule="exact"/>
        <w:jc w:val="both"/>
        <w:rPr>
          <w:rFonts w:ascii="Arial" w:hAnsi="Arial" w:cs="Arial"/>
          <w:sz w:val="20"/>
          <w:szCs w:val="20"/>
        </w:rPr>
      </w:pPr>
    </w:p>
    <w:p w14:paraId="2E758969" w14:textId="007E1DD3" w:rsidR="007D5C61" w:rsidRPr="006D7ECA" w:rsidRDefault="007D5C61" w:rsidP="007D5C61">
      <w:pPr>
        <w:spacing w:line="260" w:lineRule="exact"/>
        <w:jc w:val="both"/>
        <w:rPr>
          <w:rFonts w:ascii="Arial" w:hAnsi="Arial" w:cs="Arial"/>
          <w:strike/>
          <w:sz w:val="20"/>
          <w:szCs w:val="20"/>
        </w:rPr>
      </w:pPr>
      <w:r w:rsidRPr="00FD2D89">
        <w:rPr>
          <w:rFonts w:ascii="Arial" w:hAnsi="Arial" w:cs="Arial"/>
          <w:sz w:val="20"/>
          <w:szCs w:val="20"/>
        </w:rPr>
        <w:t xml:space="preserve">V primeru, da se bodo zaradi večjih potreb sredstva skupne okvirne dvoletne pogodbene </w:t>
      </w:r>
      <w:r w:rsidRPr="005F4A98">
        <w:rPr>
          <w:rFonts w:ascii="Arial" w:hAnsi="Arial" w:cs="Arial"/>
          <w:sz w:val="20"/>
          <w:szCs w:val="20"/>
        </w:rPr>
        <w:t>vrednosti</w:t>
      </w:r>
      <w:r w:rsidR="00167B36" w:rsidRPr="005F4A98">
        <w:rPr>
          <w:rFonts w:ascii="Arial" w:hAnsi="Arial" w:cs="Arial"/>
          <w:sz w:val="20"/>
          <w:szCs w:val="20"/>
        </w:rPr>
        <w:t xml:space="preserve"> (za prvi dve leti)</w:t>
      </w:r>
      <w:r w:rsidRPr="00FD2D89">
        <w:rPr>
          <w:rFonts w:ascii="Arial" w:hAnsi="Arial" w:cs="Arial"/>
          <w:sz w:val="20"/>
          <w:szCs w:val="20"/>
        </w:rPr>
        <w:t xml:space="preserve"> z DDV izčrpala pred potekom obdobja veljavnosti pogodbe ali le-ta ne bodo več zadoščala za naslednje naročilo, lahko </w:t>
      </w:r>
      <w:r w:rsidR="00167B36">
        <w:rPr>
          <w:rFonts w:ascii="Arial" w:hAnsi="Arial" w:cs="Arial"/>
          <w:sz w:val="20"/>
          <w:szCs w:val="20"/>
        </w:rPr>
        <w:t xml:space="preserve">naročnik - </w:t>
      </w:r>
      <w:r w:rsidRPr="00FD2D89">
        <w:rPr>
          <w:rFonts w:ascii="Arial" w:hAnsi="Arial" w:cs="Arial"/>
          <w:sz w:val="20"/>
          <w:szCs w:val="20"/>
        </w:rPr>
        <w:t xml:space="preserve">kupec v primeru, da bo imel zagotovljena finančna </w:t>
      </w:r>
      <w:r w:rsidRPr="005F4A98">
        <w:rPr>
          <w:rFonts w:ascii="Arial" w:hAnsi="Arial" w:cs="Arial"/>
          <w:sz w:val="20"/>
          <w:szCs w:val="20"/>
        </w:rPr>
        <w:t>sredstva</w:t>
      </w:r>
      <w:r w:rsidR="00167B36" w:rsidRPr="005F4A98">
        <w:rPr>
          <w:rFonts w:ascii="Arial" w:hAnsi="Arial" w:cs="Arial"/>
          <w:sz w:val="20"/>
          <w:szCs w:val="20"/>
        </w:rPr>
        <w:t xml:space="preserve"> in bo zakon to dopuščal</w:t>
      </w:r>
      <w:r w:rsidRPr="005F4A98">
        <w:rPr>
          <w:rFonts w:ascii="Arial" w:hAnsi="Arial" w:cs="Arial"/>
          <w:sz w:val="20"/>
          <w:szCs w:val="20"/>
        </w:rPr>
        <w:t>,</w:t>
      </w:r>
      <w:r w:rsidRPr="00FD2D89">
        <w:rPr>
          <w:rFonts w:ascii="Arial" w:hAnsi="Arial" w:cs="Arial"/>
          <w:sz w:val="20"/>
          <w:szCs w:val="20"/>
        </w:rPr>
        <w:t xml:space="preserve"> s </w:t>
      </w:r>
      <w:r w:rsidR="00167B36">
        <w:rPr>
          <w:rFonts w:ascii="Arial" w:hAnsi="Arial" w:cs="Arial"/>
          <w:sz w:val="20"/>
          <w:szCs w:val="20"/>
        </w:rPr>
        <w:t xml:space="preserve">ponudnikom - </w:t>
      </w:r>
      <w:r w:rsidRPr="00FD2D89">
        <w:rPr>
          <w:rFonts w:ascii="Arial" w:hAnsi="Arial" w:cs="Arial"/>
          <w:sz w:val="20"/>
          <w:szCs w:val="20"/>
        </w:rPr>
        <w:t xml:space="preserve">prodajalcem sklene aneks k pogodbi do skupne okvirne štiriletne ponudbene </w:t>
      </w:r>
      <w:r w:rsidRPr="005F4A98">
        <w:rPr>
          <w:rFonts w:ascii="Arial" w:hAnsi="Arial" w:cs="Arial"/>
          <w:sz w:val="20"/>
          <w:szCs w:val="20"/>
        </w:rPr>
        <w:t>vrednosti</w:t>
      </w:r>
      <w:r w:rsidR="00167B36" w:rsidRPr="005F4A98">
        <w:rPr>
          <w:rFonts w:ascii="Arial" w:hAnsi="Arial" w:cs="Arial"/>
          <w:sz w:val="20"/>
          <w:szCs w:val="20"/>
        </w:rPr>
        <w:t xml:space="preserve"> (za prvi in zadnji dve leti skupaj)</w:t>
      </w:r>
      <w:r w:rsidRPr="00FD2D89">
        <w:rPr>
          <w:rFonts w:ascii="Arial" w:hAnsi="Arial" w:cs="Arial"/>
          <w:sz w:val="20"/>
          <w:szCs w:val="20"/>
        </w:rPr>
        <w:t xml:space="preserve"> z DDV, v primeru izčrpanja slednje vrednosti pa lahko </w:t>
      </w:r>
      <w:r w:rsidR="00167B36">
        <w:rPr>
          <w:rFonts w:ascii="Arial" w:hAnsi="Arial" w:cs="Arial"/>
          <w:sz w:val="20"/>
          <w:szCs w:val="20"/>
        </w:rPr>
        <w:t xml:space="preserve">naročnik - </w:t>
      </w:r>
      <w:r w:rsidRPr="00FD2D89">
        <w:rPr>
          <w:rFonts w:ascii="Arial" w:hAnsi="Arial" w:cs="Arial"/>
          <w:sz w:val="20"/>
          <w:szCs w:val="20"/>
        </w:rPr>
        <w:t>kupec na podlagi 1. točke prvega odstavka 95. člena ZJN-3, sklene aneks k pogodbi, za povečanje za največ 30 % od skupne okvirne štiriletne ponudbene vrednosti</w:t>
      </w:r>
      <w:r w:rsidR="00167B36">
        <w:rPr>
          <w:rFonts w:ascii="Arial" w:hAnsi="Arial" w:cs="Arial"/>
          <w:sz w:val="20"/>
          <w:szCs w:val="20"/>
        </w:rPr>
        <w:t xml:space="preserve"> </w:t>
      </w:r>
      <w:r w:rsidR="00167B36" w:rsidRPr="005F4A98">
        <w:rPr>
          <w:rFonts w:ascii="Arial" w:hAnsi="Arial" w:cs="Arial"/>
          <w:sz w:val="20"/>
          <w:szCs w:val="20"/>
        </w:rPr>
        <w:t>(za prvi in zadnji dve leti skupaj)</w:t>
      </w:r>
      <w:r w:rsidRPr="005F4A98">
        <w:rPr>
          <w:rFonts w:ascii="Arial" w:hAnsi="Arial" w:cs="Arial"/>
          <w:sz w:val="20"/>
          <w:szCs w:val="20"/>
        </w:rPr>
        <w:t xml:space="preserve"> z</w:t>
      </w:r>
      <w:r w:rsidRPr="00FD2D89">
        <w:rPr>
          <w:rFonts w:ascii="Arial" w:hAnsi="Arial" w:cs="Arial"/>
          <w:sz w:val="20"/>
          <w:szCs w:val="20"/>
        </w:rPr>
        <w:t xml:space="preserve"> DDV. V primeru izčrpanja slednje vrednosti pa pogodba preneha veljati ne glede na njeno obdobje veljavnosti oziroma v primeru neizčrpanosti z</w:t>
      </w:r>
      <w:r w:rsidRPr="00FD2D89">
        <w:rPr>
          <w:rFonts w:ascii="Arial" w:hAnsi="Arial" w:cs="Arial"/>
          <w:color w:val="000000"/>
          <w:sz w:val="20"/>
          <w:szCs w:val="20"/>
        </w:rPr>
        <w:t xml:space="preserve"> dnem konca veljavnosti.</w:t>
      </w:r>
    </w:p>
    <w:p w14:paraId="1039537F" w14:textId="3738647A" w:rsidR="00A66441" w:rsidRPr="00EE38D2" w:rsidRDefault="00A66441" w:rsidP="00362B64">
      <w:pPr>
        <w:spacing w:line="260" w:lineRule="exact"/>
        <w:jc w:val="both"/>
        <w:rPr>
          <w:rFonts w:ascii="Arial" w:hAnsi="Arial" w:cs="Arial"/>
          <w:sz w:val="20"/>
          <w:szCs w:val="20"/>
        </w:rPr>
      </w:pPr>
    </w:p>
    <w:p w14:paraId="0244ECE2" w14:textId="77777777" w:rsidR="00A66441" w:rsidRPr="00EE38D2" w:rsidRDefault="00A66441" w:rsidP="00362B64">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796D2217" w:rsidR="00A66441" w:rsidRDefault="00A66441" w:rsidP="00362B64">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6AC1C8CF" w14:textId="0EFA00B0" w:rsidR="00015723" w:rsidRDefault="00015723" w:rsidP="00362B64">
      <w:pPr>
        <w:spacing w:line="260" w:lineRule="exact"/>
        <w:jc w:val="both"/>
        <w:rPr>
          <w:rFonts w:ascii="Arial" w:hAnsi="Arial" w:cs="Arial"/>
          <w:sz w:val="20"/>
          <w:szCs w:val="20"/>
        </w:rPr>
      </w:pPr>
    </w:p>
    <w:p w14:paraId="27F923C0" w14:textId="688D08E7" w:rsidR="00015723" w:rsidRPr="00EE38D2" w:rsidRDefault="00015723" w:rsidP="00362B64">
      <w:pPr>
        <w:spacing w:line="260" w:lineRule="exact"/>
        <w:jc w:val="both"/>
        <w:rPr>
          <w:rFonts w:ascii="Arial" w:hAnsi="Arial" w:cs="Arial"/>
          <w:sz w:val="20"/>
          <w:szCs w:val="20"/>
        </w:rPr>
      </w:pPr>
      <w:r w:rsidRPr="009F03AA">
        <w:rPr>
          <w:rFonts w:ascii="Arial" w:hAnsi="Arial" w:cs="Arial"/>
          <w:sz w:val="20"/>
          <w:szCs w:val="20"/>
          <w:u w:val="single"/>
          <w:lang w:eastAsia="en-US"/>
        </w:rPr>
        <w:t>Izbrani ponudnik mora pred sklenitvijo pogodbe predložiti tekoči veljavni cenik.</w:t>
      </w:r>
    </w:p>
    <w:p w14:paraId="210A0E2B" w14:textId="77777777" w:rsidR="00A66441" w:rsidRPr="00EE38D2" w:rsidRDefault="00A66441" w:rsidP="00362B64">
      <w:pPr>
        <w:spacing w:line="260" w:lineRule="exact"/>
        <w:jc w:val="both"/>
        <w:rPr>
          <w:rFonts w:ascii="Arial" w:hAnsi="Arial" w:cs="Arial"/>
          <w:dstrike/>
          <w:sz w:val="20"/>
          <w:szCs w:val="20"/>
        </w:rPr>
      </w:pPr>
    </w:p>
    <w:p w14:paraId="19CE5374" w14:textId="77777777" w:rsidR="00A66441" w:rsidRPr="00EE38D2" w:rsidRDefault="00A66441" w:rsidP="00362B64">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362B64">
      <w:pPr>
        <w:spacing w:line="260" w:lineRule="exact"/>
        <w:jc w:val="both"/>
        <w:rPr>
          <w:rFonts w:ascii="Arial" w:hAnsi="Arial" w:cs="Arial"/>
          <w:b/>
          <w:sz w:val="20"/>
          <w:szCs w:val="20"/>
        </w:rPr>
      </w:pPr>
    </w:p>
    <w:p w14:paraId="6E6DD6F7" w14:textId="77777777" w:rsidR="00307C5D" w:rsidRPr="00EE38D2" w:rsidRDefault="00307C5D" w:rsidP="00362B64">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362B64">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362B64">
      <w:pPr>
        <w:spacing w:line="260" w:lineRule="exact"/>
        <w:jc w:val="both"/>
        <w:rPr>
          <w:rFonts w:ascii="Arial" w:hAnsi="Arial" w:cs="Arial"/>
          <w:b/>
          <w:sz w:val="20"/>
          <w:szCs w:val="20"/>
        </w:rPr>
      </w:pPr>
    </w:p>
    <w:p w14:paraId="2282D79D" w14:textId="77777777" w:rsidR="00EE38D2" w:rsidRPr="00EE38D2" w:rsidRDefault="00EE38D2" w:rsidP="00362B64">
      <w:pPr>
        <w:spacing w:line="260" w:lineRule="exact"/>
        <w:jc w:val="both"/>
        <w:rPr>
          <w:rFonts w:ascii="Arial" w:hAnsi="Arial" w:cs="Arial"/>
          <w:b/>
          <w:sz w:val="20"/>
          <w:szCs w:val="20"/>
        </w:rPr>
      </w:pPr>
    </w:p>
    <w:p w14:paraId="109679C8" w14:textId="7AAE8945" w:rsidR="00E51A67" w:rsidRPr="00EE38D2" w:rsidRDefault="00E51A67" w:rsidP="00362B64">
      <w:pPr>
        <w:pStyle w:val="Naslov2"/>
        <w:spacing w:before="0" w:after="0" w:line="260" w:lineRule="exact"/>
        <w:ind w:left="0" w:firstLine="0"/>
        <w:rPr>
          <w:rFonts w:cs="Arial"/>
        </w:rPr>
      </w:pPr>
      <w:bookmarkStart w:id="80" w:name="_Toc87874652"/>
      <w:r w:rsidRPr="00EE38D2">
        <w:rPr>
          <w:rFonts w:cs="Arial"/>
        </w:rPr>
        <w:t>Spoštovanje hišnega reda in varovanje podatkov naročnika</w:t>
      </w:r>
      <w:bookmarkEnd w:id="80"/>
      <w:r w:rsidR="00FE6C45">
        <w:rPr>
          <w:rFonts w:cs="Arial"/>
        </w:rPr>
        <w:t xml:space="preserve"> </w:t>
      </w:r>
    </w:p>
    <w:p w14:paraId="77CA95AA" w14:textId="77777777" w:rsidR="00E51A67" w:rsidRPr="00EE38D2" w:rsidRDefault="00E51A67" w:rsidP="00362B64">
      <w:pPr>
        <w:spacing w:line="260" w:lineRule="exact"/>
        <w:jc w:val="both"/>
        <w:rPr>
          <w:rFonts w:ascii="Arial" w:hAnsi="Arial" w:cs="Arial"/>
          <w:b/>
          <w:sz w:val="20"/>
          <w:szCs w:val="20"/>
        </w:rPr>
      </w:pPr>
    </w:p>
    <w:p w14:paraId="31DC9AD0" w14:textId="77777777"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61B29EEF"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274199">
        <w:rPr>
          <w:rFonts w:ascii="Arial" w:eastAsia="Calibri" w:hAnsi="Arial" w:cs="Arial"/>
          <w:sz w:val="20"/>
          <w:szCs w:val="20"/>
          <w:lang w:eastAsia="en-US"/>
        </w:rPr>
        <w:t>6</w:t>
      </w:r>
      <w:r w:rsidRPr="00EE38D2">
        <w:rPr>
          <w:rFonts w:ascii="Arial" w:eastAsia="Calibri" w:hAnsi="Arial" w:cs="Arial"/>
          <w:sz w:val="20"/>
          <w:szCs w:val="20"/>
          <w:lang w:eastAsia="en-US"/>
        </w:rPr>
        <w:t>).</w:t>
      </w:r>
    </w:p>
    <w:p w14:paraId="50FC3BE4" w14:textId="77777777"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362B6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6C3FE727" w14:textId="5D9AD9BB" w:rsidR="009323F0" w:rsidRPr="001126C4" w:rsidRDefault="009323F0" w:rsidP="00362B64">
      <w:pPr>
        <w:pStyle w:val="Odstavekseznama"/>
        <w:keepNext/>
        <w:spacing w:line="260" w:lineRule="exact"/>
        <w:ind w:left="0"/>
        <w:rPr>
          <w:rFonts w:cs="Arial"/>
          <w:color w:val="000000"/>
          <w:szCs w:val="20"/>
          <w:lang w:eastAsia="sl-SI"/>
        </w:rPr>
      </w:pPr>
    </w:p>
    <w:p w14:paraId="72A7FAE0" w14:textId="77777777" w:rsidR="00EE38D2" w:rsidRPr="00EE38D2" w:rsidRDefault="00EE38D2" w:rsidP="00362B64">
      <w:pPr>
        <w:spacing w:line="260" w:lineRule="exact"/>
        <w:jc w:val="both"/>
        <w:rPr>
          <w:rFonts w:ascii="Arial" w:hAnsi="Arial" w:cs="Arial"/>
          <w:sz w:val="20"/>
          <w:szCs w:val="20"/>
        </w:rPr>
      </w:pPr>
    </w:p>
    <w:p w14:paraId="31504528" w14:textId="77777777" w:rsidR="000D0C3F" w:rsidRPr="00EE38D2" w:rsidRDefault="000D0C3F" w:rsidP="00362B64">
      <w:pPr>
        <w:pStyle w:val="Naslov2"/>
        <w:spacing w:before="0" w:after="0" w:line="260" w:lineRule="exact"/>
        <w:ind w:left="567" w:hanging="567"/>
        <w:rPr>
          <w:rFonts w:cs="Arial"/>
        </w:rPr>
      </w:pPr>
      <w:bookmarkStart w:id="81" w:name="_Toc87874653"/>
      <w:r w:rsidRPr="00EE38D2">
        <w:rPr>
          <w:rFonts w:cs="Arial"/>
        </w:rPr>
        <w:t>Pravno varstvo</w:t>
      </w:r>
      <w:bookmarkEnd w:id="81"/>
    </w:p>
    <w:p w14:paraId="6F79EB04" w14:textId="77777777" w:rsidR="000D0C3F" w:rsidRPr="00EE38D2" w:rsidRDefault="000D0C3F" w:rsidP="00362B64">
      <w:pPr>
        <w:spacing w:line="260" w:lineRule="exact"/>
        <w:jc w:val="both"/>
        <w:rPr>
          <w:rFonts w:ascii="Arial" w:hAnsi="Arial" w:cs="Arial"/>
          <w:b/>
          <w:sz w:val="20"/>
          <w:szCs w:val="20"/>
        </w:rPr>
      </w:pPr>
    </w:p>
    <w:p w14:paraId="3339F057" w14:textId="77777777" w:rsidR="002C16C7" w:rsidRPr="00EE38D2" w:rsidRDefault="002C16C7" w:rsidP="00362B64">
      <w:pPr>
        <w:spacing w:line="260" w:lineRule="exact"/>
        <w:jc w:val="both"/>
        <w:rPr>
          <w:rFonts w:ascii="Arial" w:hAnsi="Arial" w:cs="Arial"/>
          <w:color w:val="000000"/>
          <w:sz w:val="20"/>
          <w:szCs w:val="20"/>
        </w:rPr>
      </w:pPr>
      <w:r w:rsidRPr="00EE38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0C6050F" w14:textId="77777777" w:rsidR="002C16C7" w:rsidRPr="00EE38D2" w:rsidRDefault="002C16C7" w:rsidP="00362B64">
      <w:pPr>
        <w:spacing w:line="260" w:lineRule="exact"/>
        <w:jc w:val="both"/>
        <w:rPr>
          <w:rFonts w:ascii="Arial" w:hAnsi="Arial" w:cs="Arial"/>
          <w:color w:val="000000"/>
          <w:sz w:val="20"/>
          <w:szCs w:val="20"/>
        </w:rPr>
      </w:pPr>
    </w:p>
    <w:p w14:paraId="57BCE6EA" w14:textId="77777777" w:rsidR="002C16C7" w:rsidRPr="00EE38D2" w:rsidRDefault="002C16C7" w:rsidP="00362B6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362B64">
      <w:pPr>
        <w:spacing w:line="260" w:lineRule="exact"/>
        <w:jc w:val="both"/>
        <w:rPr>
          <w:rFonts w:ascii="Arial" w:hAnsi="Arial" w:cs="Arial"/>
          <w:color w:val="000000"/>
          <w:sz w:val="20"/>
          <w:szCs w:val="20"/>
        </w:rPr>
      </w:pPr>
    </w:p>
    <w:p w14:paraId="0EF685E6" w14:textId="77777777" w:rsidR="002C16C7" w:rsidRPr="00EE38D2" w:rsidRDefault="002C16C7" w:rsidP="00362B64">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362B64">
      <w:pPr>
        <w:spacing w:line="260" w:lineRule="exact"/>
        <w:jc w:val="both"/>
        <w:rPr>
          <w:rFonts w:ascii="Arial" w:hAnsi="Arial" w:cs="Arial"/>
          <w:sz w:val="20"/>
          <w:szCs w:val="20"/>
        </w:rPr>
      </w:pPr>
    </w:p>
    <w:p w14:paraId="77CD7F81" w14:textId="77777777" w:rsidR="002C16C7" w:rsidRPr="00EE38D2" w:rsidRDefault="002C16C7" w:rsidP="00362B64">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362B64">
      <w:pPr>
        <w:spacing w:line="260" w:lineRule="exact"/>
        <w:jc w:val="both"/>
        <w:rPr>
          <w:rFonts w:ascii="Arial" w:hAnsi="Arial" w:cs="Arial"/>
          <w:color w:val="000000"/>
          <w:sz w:val="20"/>
          <w:szCs w:val="20"/>
        </w:rPr>
      </w:pPr>
    </w:p>
    <w:p w14:paraId="496E4299" w14:textId="77777777" w:rsidR="002C16C7" w:rsidRPr="00EE38D2" w:rsidRDefault="002C16C7" w:rsidP="00362B64">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362B64">
      <w:pPr>
        <w:spacing w:line="260" w:lineRule="exact"/>
        <w:jc w:val="both"/>
        <w:rPr>
          <w:rFonts w:ascii="Arial" w:hAnsi="Arial" w:cs="Arial"/>
          <w:color w:val="000000"/>
          <w:sz w:val="20"/>
          <w:szCs w:val="20"/>
        </w:rPr>
      </w:pPr>
    </w:p>
    <w:p w14:paraId="113491F4" w14:textId="77777777" w:rsidR="003131D2" w:rsidRPr="00EE38D2" w:rsidRDefault="003131D2" w:rsidP="00362B6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362B64">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7C0CC7F3" w:rsidR="003E459A" w:rsidRPr="00EE38D2" w:rsidRDefault="003131D2" w:rsidP="00362B64">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FB0EAB" w:rsidRPr="00EE38D2">
        <w:rPr>
          <w:rFonts w:ascii="Arial" w:hAnsi="Arial" w:cs="Arial"/>
          <w:color w:val="000000"/>
          <w:sz w:val="20"/>
          <w:szCs w:val="20"/>
        </w:rPr>
        <w:t>0</w:t>
      </w:r>
      <w:r w:rsidR="009323F0">
        <w:rPr>
          <w:rFonts w:ascii="Arial" w:hAnsi="Arial" w:cs="Arial"/>
          <w:color w:val="000000"/>
          <w:sz w:val="20"/>
          <w:szCs w:val="20"/>
        </w:rPr>
        <w:t>4</w:t>
      </w:r>
      <w:r w:rsidR="00787C0C">
        <w:rPr>
          <w:rFonts w:ascii="Arial" w:hAnsi="Arial" w:cs="Arial"/>
          <w:color w:val="000000"/>
          <w:sz w:val="20"/>
          <w:szCs w:val="20"/>
        </w:rPr>
        <w:t>61</w:t>
      </w:r>
      <w:r w:rsidR="00FB0EAB" w:rsidRPr="00EE38D2">
        <w:rPr>
          <w:rFonts w:ascii="Arial" w:hAnsi="Arial" w:cs="Arial"/>
          <w:color w:val="000000"/>
          <w:sz w:val="20"/>
          <w:szCs w:val="20"/>
        </w:rPr>
        <w:t>21</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0027266E" w14:textId="77777777" w:rsidR="003E459A" w:rsidRPr="00EE38D2" w:rsidRDefault="003E459A" w:rsidP="00362B64">
      <w:pPr>
        <w:spacing w:line="260" w:lineRule="exact"/>
        <w:jc w:val="both"/>
        <w:rPr>
          <w:rFonts w:ascii="Arial" w:hAnsi="Arial" w:cs="Arial"/>
          <w:b/>
          <w:color w:val="000000"/>
          <w:sz w:val="20"/>
          <w:szCs w:val="20"/>
        </w:rPr>
      </w:pPr>
    </w:p>
    <w:p w14:paraId="78F9EC80" w14:textId="77777777" w:rsidR="003131D2" w:rsidRPr="00EE38D2" w:rsidRDefault="003131D2" w:rsidP="00362B6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362B6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362B64">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362B64">
      <w:pPr>
        <w:spacing w:line="260" w:lineRule="exact"/>
        <w:jc w:val="both"/>
        <w:rPr>
          <w:rFonts w:ascii="Arial" w:hAnsi="Arial" w:cs="Arial"/>
          <w:b/>
          <w:color w:val="000000"/>
          <w:sz w:val="20"/>
          <w:szCs w:val="20"/>
        </w:rPr>
      </w:pPr>
    </w:p>
    <w:p w14:paraId="3A3590C0" w14:textId="7163EE3B" w:rsidR="002A35EC" w:rsidRDefault="002A35EC" w:rsidP="00362B64">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362B64">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362B64">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362B64">
            <w:pPr>
              <w:spacing w:line="260" w:lineRule="exact"/>
              <w:rPr>
                <w:rFonts w:ascii="Arial" w:hAnsi="Arial" w:cs="Arial"/>
                <w:sz w:val="20"/>
                <w:szCs w:val="20"/>
              </w:rPr>
            </w:pPr>
          </w:p>
        </w:tc>
        <w:tc>
          <w:tcPr>
            <w:tcW w:w="4317" w:type="dxa"/>
          </w:tcPr>
          <w:p w14:paraId="6A96E735" w14:textId="77777777" w:rsidR="002A35EC" w:rsidRPr="00737210" w:rsidRDefault="006D21E1" w:rsidP="00362B64">
            <w:pPr>
              <w:spacing w:line="260" w:lineRule="exact"/>
              <w:rPr>
                <w:rFonts w:ascii="Arial" w:hAnsi="Arial" w:cs="Arial"/>
                <w:sz w:val="20"/>
                <w:szCs w:val="20"/>
              </w:rPr>
            </w:pPr>
            <w:r>
              <w:rPr>
                <w:rFonts w:ascii="Arial" w:hAnsi="Arial" w:cs="Arial"/>
                <w:sz w:val="20"/>
                <w:szCs w:val="20"/>
              </w:rPr>
              <w:t>Aleš Hojs</w:t>
            </w:r>
          </w:p>
          <w:p w14:paraId="3A30C228" w14:textId="77777777" w:rsidR="001A72A9" w:rsidRPr="00737210" w:rsidRDefault="006D21E1" w:rsidP="00362B64">
            <w:pPr>
              <w:spacing w:line="260" w:lineRule="exact"/>
              <w:rPr>
                <w:rFonts w:ascii="Arial" w:hAnsi="Arial" w:cs="Arial"/>
                <w:sz w:val="20"/>
                <w:szCs w:val="20"/>
              </w:rPr>
            </w:pPr>
            <w:r>
              <w:rPr>
                <w:rFonts w:ascii="Arial" w:hAnsi="Arial" w:cs="Arial"/>
                <w:sz w:val="20"/>
                <w:szCs w:val="20"/>
              </w:rPr>
              <w:t>minister</w:t>
            </w:r>
          </w:p>
        </w:tc>
      </w:tr>
    </w:tbl>
    <w:p w14:paraId="2AB3D61E" w14:textId="77777777" w:rsidR="00802366" w:rsidRPr="00EE38D2" w:rsidRDefault="00802366" w:rsidP="00362B64">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BA1F9" w14:textId="77777777" w:rsidR="006A0DC5" w:rsidRDefault="006A0DC5">
      <w:r>
        <w:separator/>
      </w:r>
    </w:p>
  </w:endnote>
  <w:endnote w:type="continuationSeparator" w:id="0">
    <w:p w14:paraId="1536B3A0" w14:textId="77777777" w:rsidR="006A0DC5" w:rsidRDefault="006A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E8B63" w14:textId="77777777" w:rsidR="006A0DC5" w:rsidRDefault="006A0DC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6A0DC5" w:rsidRDefault="006A0DC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8EF6F" w14:textId="3EF3CC5A" w:rsidR="006A0DC5" w:rsidRPr="006222D5" w:rsidRDefault="006A0DC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C4E01">
      <w:rPr>
        <w:rFonts w:ascii="Arial" w:hAnsi="Arial" w:cs="Arial"/>
        <w:noProof/>
        <w:sz w:val="20"/>
        <w:szCs w:val="20"/>
      </w:rPr>
      <w:t>18</w:t>
    </w:r>
    <w:r w:rsidRPr="006222D5">
      <w:rPr>
        <w:rFonts w:ascii="Arial" w:hAnsi="Arial" w:cs="Arial"/>
        <w:sz w:val="20"/>
        <w:szCs w:val="20"/>
      </w:rPr>
      <w:fldChar w:fldCharType="end"/>
    </w:r>
  </w:p>
  <w:p w14:paraId="30665456" w14:textId="77777777" w:rsidR="006A0DC5" w:rsidRDefault="006A0DC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69324" w14:textId="77777777" w:rsidR="006A0DC5" w:rsidRDefault="006A0DC5">
      <w:r>
        <w:separator/>
      </w:r>
    </w:p>
  </w:footnote>
  <w:footnote w:type="continuationSeparator" w:id="0">
    <w:p w14:paraId="7DB6692D" w14:textId="77777777" w:rsidR="006A0DC5" w:rsidRDefault="006A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47F97" w14:textId="77777777" w:rsidR="006A0DC5" w:rsidRDefault="006A0DC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6A0DC5" w:rsidRDefault="006A0DC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9"/>
  </w:num>
  <w:num w:numId="3">
    <w:abstractNumId w:val="15"/>
  </w:num>
  <w:num w:numId="4">
    <w:abstractNumId w:val="13"/>
  </w:num>
  <w:num w:numId="5">
    <w:abstractNumId w:val="3"/>
  </w:num>
  <w:num w:numId="6">
    <w:abstractNumId w:val="1"/>
  </w:num>
  <w:num w:numId="7">
    <w:abstractNumId w:val="7"/>
  </w:num>
  <w:num w:numId="8">
    <w:abstractNumId w:val="14"/>
  </w:num>
  <w:num w:numId="9">
    <w:abstractNumId w:val="18"/>
  </w:num>
  <w:num w:numId="10">
    <w:abstractNumId w:val="5"/>
  </w:num>
  <w:num w:numId="11">
    <w:abstractNumId w:val="11"/>
  </w:num>
  <w:num w:numId="12">
    <w:abstractNumId w:val="6"/>
  </w:num>
  <w:num w:numId="13">
    <w:abstractNumId w:val="2"/>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12"/>
  </w:num>
  <w:num w:numId="22">
    <w:abstractNumId w:val="8"/>
  </w:num>
  <w:num w:numId="23">
    <w:abstractNumId w:val="4"/>
  </w:num>
  <w:num w:numId="24">
    <w:abstractNumId w:val="17"/>
  </w:num>
  <w:num w:numId="25">
    <w:abstractNumId w:val="7"/>
  </w:num>
  <w:num w:numId="26">
    <w:abstractNumId w:val="0"/>
  </w:num>
  <w:num w:numId="2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723"/>
    <w:rsid w:val="00015D6B"/>
    <w:rsid w:val="00016AF9"/>
    <w:rsid w:val="00017D3E"/>
    <w:rsid w:val="00022D23"/>
    <w:rsid w:val="00022DEC"/>
    <w:rsid w:val="00023883"/>
    <w:rsid w:val="000266DE"/>
    <w:rsid w:val="00026EC1"/>
    <w:rsid w:val="00030466"/>
    <w:rsid w:val="0003072E"/>
    <w:rsid w:val="000333F0"/>
    <w:rsid w:val="00034272"/>
    <w:rsid w:val="00040CB1"/>
    <w:rsid w:val="000429FD"/>
    <w:rsid w:val="00043F7B"/>
    <w:rsid w:val="00046815"/>
    <w:rsid w:val="0005144A"/>
    <w:rsid w:val="00051477"/>
    <w:rsid w:val="00051D0B"/>
    <w:rsid w:val="000536C0"/>
    <w:rsid w:val="000539C0"/>
    <w:rsid w:val="0005498E"/>
    <w:rsid w:val="000551C9"/>
    <w:rsid w:val="00056EF2"/>
    <w:rsid w:val="0005753C"/>
    <w:rsid w:val="00061879"/>
    <w:rsid w:val="00061A85"/>
    <w:rsid w:val="00065B89"/>
    <w:rsid w:val="00066512"/>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76BE"/>
    <w:rsid w:val="000B08FE"/>
    <w:rsid w:val="000B15B1"/>
    <w:rsid w:val="000B257B"/>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3B5A"/>
    <w:rsid w:val="000F4413"/>
    <w:rsid w:val="000F51E5"/>
    <w:rsid w:val="000F584F"/>
    <w:rsid w:val="000F70A1"/>
    <w:rsid w:val="001003C0"/>
    <w:rsid w:val="00100C86"/>
    <w:rsid w:val="00101EFD"/>
    <w:rsid w:val="00102F87"/>
    <w:rsid w:val="001030FD"/>
    <w:rsid w:val="00104B71"/>
    <w:rsid w:val="001054F0"/>
    <w:rsid w:val="00106BCF"/>
    <w:rsid w:val="00107E32"/>
    <w:rsid w:val="00111B55"/>
    <w:rsid w:val="00111CE5"/>
    <w:rsid w:val="00113197"/>
    <w:rsid w:val="00114A51"/>
    <w:rsid w:val="00115667"/>
    <w:rsid w:val="00116B8E"/>
    <w:rsid w:val="0012175F"/>
    <w:rsid w:val="00122E80"/>
    <w:rsid w:val="001234C6"/>
    <w:rsid w:val="0012448E"/>
    <w:rsid w:val="00124863"/>
    <w:rsid w:val="00125467"/>
    <w:rsid w:val="00126C8B"/>
    <w:rsid w:val="001309C4"/>
    <w:rsid w:val="0013120D"/>
    <w:rsid w:val="00132795"/>
    <w:rsid w:val="0013309A"/>
    <w:rsid w:val="00133258"/>
    <w:rsid w:val="0013415A"/>
    <w:rsid w:val="00134318"/>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67B36"/>
    <w:rsid w:val="001726DE"/>
    <w:rsid w:val="001727B2"/>
    <w:rsid w:val="00172A33"/>
    <w:rsid w:val="00173EAB"/>
    <w:rsid w:val="001746D6"/>
    <w:rsid w:val="00175D0E"/>
    <w:rsid w:val="00176093"/>
    <w:rsid w:val="00176775"/>
    <w:rsid w:val="00177C50"/>
    <w:rsid w:val="00181FA0"/>
    <w:rsid w:val="00182E63"/>
    <w:rsid w:val="00184ACF"/>
    <w:rsid w:val="001850B3"/>
    <w:rsid w:val="00187BAF"/>
    <w:rsid w:val="0019065A"/>
    <w:rsid w:val="0019163F"/>
    <w:rsid w:val="00193202"/>
    <w:rsid w:val="0019362A"/>
    <w:rsid w:val="001936C6"/>
    <w:rsid w:val="00193C15"/>
    <w:rsid w:val="00193FD5"/>
    <w:rsid w:val="001A15C4"/>
    <w:rsid w:val="001A5611"/>
    <w:rsid w:val="001A6694"/>
    <w:rsid w:val="001A72A9"/>
    <w:rsid w:val="001B0D7D"/>
    <w:rsid w:val="001B147D"/>
    <w:rsid w:val="001B6365"/>
    <w:rsid w:val="001B76EA"/>
    <w:rsid w:val="001B7B4E"/>
    <w:rsid w:val="001C0A6F"/>
    <w:rsid w:val="001C1A26"/>
    <w:rsid w:val="001C2EEE"/>
    <w:rsid w:val="001C4286"/>
    <w:rsid w:val="001C4CAF"/>
    <w:rsid w:val="001C5904"/>
    <w:rsid w:val="001C5B82"/>
    <w:rsid w:val="001C6CEA"/>
    <w:rsid w:val="001C7341"/>
    <w:rsid w:val="001D389A"/>
    <w:rsid w:val="001D3A7B"/>
    <w:rsid w:val="001D3BE4"/>
    <w:rsid w:val="001D52D7"/>
    <w:rsid w:val="001D5DFE"/>
    <w:rsid w:val="001D718B"/>
    <w:rsid w:val="001D7C94"/>
    <w:rsid w:val="001E0765"/>
    <w:rsid w:val="001E0F21"/>
    <w:rsid w:val="001E4E8E"/>
    <w:rsid w:val="001E6BB0"/>
    <w:rsid w:val="001E78F1"/>
    <w:rsid w:val="001F15D5"/>
    <w:rsid w:val="001F6B6C"/>
    <w:rsid w:val="001F6D71"/>
    <w:rsid w:val="00200260"/>
    <w:rsid w:val="0020097B"/>
    <w:rsid w:val="002043DD"/>
    <w:rsid w:val="00206933"/>
    <w:rsid w:val="002074BC"/>
    <w:rsid w:val="002079AD"/>
    <w:rsid w:val="00211CC5"/>
    <w:rsid w:val="0021246E"/>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199"/>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5779"/>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C7B7A"/>
    <w:rsid w:val="002D2E47"/>
    <w:rsid w:val="002D42D4"/>
    <w:rsid w:val="002D4D23"/>
    <w:rsid w:val="002D58EC"/>
    <w:rsid w:val="002D62E8"/>
    <w:rsid w:val="002D6A64"/>
    <w:rsid w:val="002D6D1E"/>
    <w:rsid w:val="002D760E"/>
    <w:rsid w:val="002E0858"/>
    <w:rsid w:val="002E0A77"/>
    <w:rsid w:val="002E0CA9"/>
    <w:rsid w:val="002E1CE8"/>
    <w:rsid w:val="002E6A99"/>
    <w:rsid w:val="002E6EC1"/>
    <w:rsid w:val="002F1B4D"/>
    <w:rsid w:val="002F2527"/>
    <w:rsid w:val="002F2F96"/>
    <w:rsid w:val="002F597E"/>
    <w:rsid w:val="003006A8"/>
    <w:rsid w:val="00305C9C"/>
    <w:rsid w:val="00307087"/>
    <w:rsid w:val="00307C5D"/>
    <w:rsid w:val="00311BB8"/>
    <w:rsid w:val="00311D9F"/>
    <w:rsid w:val="00312F2C"/>
    <w:rsid w:val="003131D2"/>
    <w:rsid w:val="003145FF"/>
    <w:rsid w:val="00315225"/>
    <w:rsid w:val="00315983"/>
    <w:rsid w:val="00315AAD"/>
    <w:rsid w:val="0031732A"/>
    <w:rsid w:val="0032100E"/>
    <w:rsid w:val="00321FC7"/>
    <w:rsid w:val="00324431"/>
    <w:rsid w:val="003254FE"/>
    <w:rsid w:val="00325737"/>
    <w:rsid w:val="00330C7F"/>
    <w:rsid w:val="00332EFA"/>
    <w:rsid w:val="003331AC"/>
    <w:rsid w:val="003340C6"/>
    <w:rsid w:val="00334834"/>
    <w:rsid w:val="00335E8B"/>
    <w:rsid w:val="00335F7C"/>
    <w:rsid w:val="00337151"/>
    <w:rsid w:val="0034023E"/>
    <w:rsid w:val="00340E2D"/>
    <w:rsid w:val="0034118C"/>
    <w:rsid w:val="0034182E"/>
    <w:rsid w:val="003429F2"/>
    <w:rsid w:val="00343011"/>
    <w:rsid w:val="00345928"/>
    <w:rsid w:val="00347193"/>
    <w:rsid w:val="003471BF"/>
    <w:rsid w:val="00347A7F"/>
    <w:rsid w:val="00351FAB"/>
    <w:rsid w:val="00353515"/>
    <w:rsid w:val="00353CD1"/>
    <w:rsid w:val="00354295"/>
    <w:rsid w:val="003542CE"/>
    <w:rsid w:val="003576F2"/>
    <w:rsid w:val="00357E47"/>
    <w:rsid w:val="00362B64"/>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508"/>
    <w:rsid w:val="00375875"/>
    <w:rsid w:val="00375D2A"/>
    <w:rsid w:val="0037798C"/>
    <w:rsid w:val="00380198"/>
    <w:rsid w:val="00381600"/>
    <w:rsid w:val="00381FBA"/>
    <w:rsid w:val="0038260C"/>
    <w:rsid w:val="003827FC"/>
    <w:rsid w:val="00383116"/>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271C"/>
    <w:rsid w:val="003B3B23"/>
    <w:rsid w:val="003B5301"/>
    <w:rsid w:val="003B5312"/>
    <w:rsid w:val="003B6706"/>
    <w:rsid w:val="003B7C6F"/>
    <w:rsid w:val="003C09F9"/>
    <w:rsid w:val="003C237F"/>
    <w:rsid w:val="003C7BA3"/>
    <w:rsid w:val="003D0DE1"/>
    <w:rsid w:val="003D0E06"/>
    <w:rsid w:val="003D2054"/>
    <w:rsid w:val="003D2DE2"/>
    <w:rsid w:val="003D39F5"/>
    <w:rsid w:val="003D4CF1"/>
    <w:rsid w:val="003D59F1"/>
    <w:rsid w:val="003D5BFE"/>
    <w:rsid w:val="003D602F"/>
    <w:rsid w:val="003D6EC5"/>
    <w:rsid w:val="003D78C9"/>
    <w:rsid w:val="003D7DE7"/>
    <w:rsid w:val="003E0786"/>
    <w:rsid w:val="003E090D"/>
    <w:rsid w:val="003E1569"/>
    <w:rsid w:val="003E2883"/>
    <w:rsid w:val="003E459A"/>
    <w:rsid w:val="003F06B5"/>
    <w:rsid w:val="003F5CBF"/>
    <w:rsid w:val="003F6F83"/>
    <w:rsid w:val="003F74BD"/>
    <w:rsid w:val="003F794A"/>
    <w:rsid w:val="003F7C00"/>
    <w:rsid w:val="003F7CE7"/>
    <w:rsid w:val="00401503"/>
    <w:rsid w:val="00403B34"/>
    <w:rsid w:val="00404001"/>
    <w:rsid w:val="00404084"/>
    <w:rsid w:val="004059E3"/>
    <w:rsid w:val="00406352"/>
    <w:rsid w:val="004063E6"/>
    <w:rsid w:val="00407710"/>
    <w:rsid w:val="00410862"/>
    <w:rsid w:val="00411A02"/>
    <w:rsid w:val="004120DE"/>
    <w:rsid w:val="00413CD1"/>
    <w:rsid w:val="004141E6"/>
    <w:rsid w:val="004169F9"/>
    <w:rsid w:val="00420AF1"/>
    <w:rsid w:val="00421DCA"/>
    <w:rsid w:val="00422436"/>
    <w:rsid w:val="004226DA"/>
    <w:rsid w:val="0042324D"/>
    <w:rsid w:val="00424A0D"/>
    <w:rsid w:val="004252F6"/>
    <w:rsid w:val="004254DC"/>
    <w:rsid w:val="0042634B"/>
    <w:rsid w:val="00431134"/>
    <w:rsid w:val="00431209"/>
    <w:rsid w:val="00432B41"/>
    <w:rsid w:val="0044049A"/>
    <w:rsid w:val="00440639"/>
    <w:rsid w:val="004408F9"/>
    <w:rsid w:val="004423E7"/>
    <w:rsid w:val="00442769"/>
    <w:rsid w:val="00445840"/>
    <w:rsid w:val="00446109"/>
    <w:rsid w:val="004463BE"/>
    <w:rsid w:val="00446DCE"/>
    <w:rsid w:val="00447557"/>
    <w:rsid w:val="00450409"/>
    <w:rsid w:val="004504AE"/>
    <w:rsid w:val="00450CA3"/>
    <w:rsid w:val="00451763"/>
    <w:rsid w:val="004522BD"/>
    <w:rsid w:val="00452E63"/>
    <w:rsid w:val="00453625"/>
    <w:rsid w:val="00454670"/>
    <w:rsid w:val="00454D9C"/>
    <w:rsid w:val="00456E7A"/>
    <w:rsid w:val="00456F71"/>
    <w:rsid w:val="00460E2E"/>
    <w:rsid w:val="004625FF"/>
    <w:rsid w:val="004627EF"/>
    <w:rsid w:val="00462FA3"/>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22BF"/>
    <w:rsid w:val="00493006"/>
    <w:rsid w:val="00493BF4"/>
    <w:rsid w:val="00496D95"/>
    <w:rsid w:val="0049765F"/>
    <w:rsid w:val="00497757"/>
    <w:rsid w:val="0049797E"/>
    <w:rsid w:val="00497D1E"/>
    <w:rsid w:val="004A0323"/>
    <w:rsid w:val="004A109A"/>
    <w:rsid w:val="004A1504"/>
    <w:rsid w:val="004A1E03"/>
    <w:rsid w:val="004A2F9E"/>
    <w:rsid w:val="004A577E"/>
    <w:rsid w:val="004A6DC8"/>
    <w:rsid w:val="004B06F2"/>
    <w:rsid w:val="004B107A"/>
    <w:rsid w:val="004B4031"/>
    <w:rsid w:val="004B5033"/>
    <w:rsid w:val="004B78E0"/>
    <w:rsid w:val="004C064B"/>
    <w:rsid w:val="004C16ED"/>
    <w:rsid w:val="004C1FE6"/>
    <w:rsid w:val="004C35B2"/>
    <w:rsid w:val="004C5324"/>
    <w:rsid w:val="004C6E0A"/>
    <w:rsid w:val="004D30D2"/>
    <w:rsid w:val="004D560B"/>
    <w:rsid w:val="004D72D3"/>
    <w:rsid w:val="004E1283"/>
    <w:rsid w:val="004E2E90"/>
    <w:rsid w:val="004E3008"/>
    <w:rsid w:val="004E3C07"/>
    <w:rsid w:val="004E3EBE"/>
    <w:rsid w:val="004E5A3A"/>
    <w:rsid w:val="004E623B"/>
    <w:rsid w:val="004E7AF2"/>
    <w:rsid w:val="004E7C02"/>
    <w:rsid w:val="004F1F75"/>
    <w:rsid w:val="004F209D"/>
    <w:rsid w:val="004F26DA"/>
    <w:rsid w:val="004F31DE"/>
    <w:rsid w:val="004F5379"/>
    <w:rsid w:val="004F6451"/>
    <w:rsid w:val="004F6F96"/>
    <w:rsid w:val="004F7589"/>
    <w:rsid w:val="00500BC2"/>
    <w:rsid w:val="00501EE4"/>
    <w:rsid w:val="0050557D"/>
    <w:rsid w:val="00505D0A"/>
    <w:rsid w:val="0050663B"/>
    <w:rsid w:val="00507230"/>
    <w:rsid w:val="005078FC"/>
    <w:rsid w:val="00511912"/>
    <w:rsid w:val="00511FE3"/>
    <w:rsid w:val="00512684"/>
    <w:rsid w:val="00512DD9"/>
    <w:rsid w:val="0051364A"/>
    <w:rsid w:val="00514BA0"/>
    <w:rsid w:val="00515E19"/>
    <w:rsid w:val="005163C7"/>
    <w:rsid w:val="0051753A"/>
    <w:rsid w:val="005212BB"/>
    <w:rsid w:val="00522B7E"/>
    <w:rsid w:val="00523C87"/>
    <w:rsid w:val="005245D9"/>
    <w:rsid w:val="00525E68"/>
    <w:rsid w:val="00526C31"/>
    <w:rsid w:val="00526C79"/>
    <w:rsid w:val="00527B75"/>
    <w:rsid w:val="00531615"/>
    <w:rsid w:val="00540943"/>
    <w:rsid w:val="00540A1D"/>
    <w:rsid w:val="005417D6"/>
    <w:rsid w:val="0054331A"/>
    <w:rsid w:val="00544A93"/>
    <w:rsid w:val="00546AFC"/>
    <w:rsid w:val="005506F5"/>
    <w:rsid w:val="00550A51"/>
    <w:rsid w:val="00551839"/>
    <w:rsid w:val="00552F2A"/>
    <w:rsid w:val="005539DD"/>
    <w:rsid w:val="00553D54"/>
    <w:rsid w:val="00554D80"/>
    <w:rsid w:val="00555493"/>
    <w:rsid w:val="00556F6B"/>
    <w:rsid w:val="005579FE"/>
    <w:rsid w:val="00560F34"/>
    <w:rsid w:val="00561144"/>
    <w:rsid w:val="0056127E"/>
    <w:rsid w:val="00561546"/>
    <w:rsid w:val="00561D50"/>
    <w:rsid w:val="00561DC3"/>
    <w:rsid w:val="00562219"/>
    <w:rsid w:val="0056468D"/>
    <w:rsid w:val="00566B92"/>
    <w:rsid w:val="005671F7"/>
    <w:rsid w:val="00567270"/>
    <w:rsid w:val="00567590"/>
    <w:rsid w:val="00567A8B"/>
    <w:rsid w:val="00571FB5"/>
    <w:rsid w:val="00572F58"/>
    <w:rsid w:val="005738BF"/>
    <w:rsid w:val="00574F0C"/>
    <w:rsid w:val="00575D3D"/>
    <w:rsid w:val="00576ED9"/>
    <w:rsid w:val="00577002"/>
    <w:rsid w:val="00577254"/>
    <w:rsid w:val="00577762"/>
    <w:rsid w:val="0058064E"/>
    <w:rsid w:val="0058213C"/>
    <w:rsid w:val="00582955"/>
    <w:rsid w:val="00582C15"/>
    <w:rsid w:val="0058318C"/>
    <w:rsid w:val="00583481"/>
    <w:rsid w:val="005848AB"/>
    <w:rsid w:val="005854B5"/>
    <w:rsid w:val="0058770E"/>
    <w:rsid w:val="00590B9A"/>
    <w:rsid w:val="005913D0"/>
    <w:rsid w:val="00591F7C"/>
    <w:rsid w:val="005921A3"/>
    <w:rsid w:val="00592967"/>
    <w:rsid w:val="0059420C"/>
    <w:rsid w:val="00594B66"/>
    <w:rsid w:val="0059526E"/>
    <w:rsid w:val="0059638B"/>
    <w:rsid w:val="005A05E5"/>
    <w:rsid w:val="005A1F0F"/>
    <w:rsid w:val="005A32F3"/>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3884"/>
    <w:rsid w:val="005C5272"/>
    <w:rsid w:val="005C55A7"/>
    <w:rsid w:val="005C55E1"/>
    <w:rsid w:val="005C591B"/>
    <w:rsid w:val="005C5ECE"/>
    <w:rsid w:val="005C6277"/>
    <w:rsid w:val="005D08AD"/>
    <w:rsid w:val="005D0ACA"/>
    <w:rsid w:val="005D1DB4"/>
    <w:rsid w:val="005D24BB"/>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7DF0"/>
    <w:rsid w:val="005F0F4A"/>
    <w:rsid w:val="005F1A1A"/>
    <w:rsid w:val="005F3FC2"/>
    <w:rsid w:val="005F41BD"/>
    <w:rsid w:val="005F4772"/>
    <w:rsid w:val="005F4A98"/>
    <w:rsid w:val="005F4BFC"/>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0CAB"/>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41A7"/>
    <w:rsid w:val="00675C5C"/>
    <w:rsid w:val="00676B5C"/>
    <w:rsid w:val="00677E60"/>
    <w:rsid w:val="00680348"/>
    <w:rsid w:val="006844F0"/>
    <w:rsid w:val="00684DBB"/>
    <w:rsid w:val="00685D91"/>
    <w:rsid w:val="006901C0"/>
    <w:rsid w:val="00691162"/>
    <w:rsid w:val="00691AE2"/>
    <w:rsid w:val="00693871"/>
    <w:rsid w:val="00693E85"/>
    <w:rsid w:val="00696461"/>
    <w:rsid w:val="00696561"/>
    <w:rsid w:val="006970BA"/>
    <w:rsid w:val="00697EC0"/>
    <w:rsid w:val="006A0365"/>
    <w:rsid w:val="006A05C8"/>
    <w:rsid w:val="006A0AFD"/>
    <w:rsid w:val="006A0CB9"/>
    <w:rsid w:val="006A0DC5"/>
    <w:rsid w:val="006A13B8"/>
    <w:rsid w:val="006A1D37"/>
    <w:rsid w:val="006A23AD"/>
    <w:rsid w:val="006A4C9C"/>
    <w:rsid w:val="006A567C"/>
    <w:rsid w:val="006B1062"/>
    <w:rsid w:val="006B244D"/>
    <w:rsid w:val="006B44FD"/>
    <w:rsid w:val="006B4BB7"/>
    <w:rsid w:val="006B62E9"/>
    <w:rsid w:val="006C04BA"/>
    <w:rsid w:val="006C054E"/>
    <w:rsid w:val="006C096E"/>
    <w:rsid w:val="006C0F68"/>
    <w:rsid w:val="006C1593"/>
    <w:rsid w:val="006C1785"/>
    <w:rsid w:val="006C256C"/>
    <w:rsid w:val="006C283A"/>
    <w:rsid w:val="006C2904"/>
    <w:rsid w:val="006C2E35"/>
    <w:rsid w:val="006C3F51"/>
    <w:rsid w:val="006C45BE"/>
    <w:rsid w:val="006C4E01"/>
    <w:rsid w:val="006C5465"/>
    <w:rsid w:val="006C5804"/>
    <w:rsid w:val="006C6295"/>
    <w:rsid w:val="006C6383"/>
    <w:rsid w:val="006C686C"/>
    <w:rsid w:val="006C7BCD"/>
    <w:rsid w:val="006D02B4"/>
    <w:rsid w:val="006D21E1"/>
    <w:rsid w:val="006D48D5"/>
    <w:rsid w:val="006D50DB"/>
    <w:rsid w:val="006D60ED"/>
    <w:rsid w:val="006E430E"/>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0B8B"/>
    <w:rsid w:val="00713FB6"/>
    <w:rsid w:val="007150BA"/>
    <w:rsid w:val="007151EF"/>
    <w:rsid w:val="0071570F"/>
    <w:rsid w:val="00717050"/>
    <w:rsid w:val="0071722F"/>
    <w:rsid w:val="00721537"/>
    <w:rsid w:val="0072282A"/>
    <w:rsid w:val="0072309A"/>
    <w:rsid w:val="00723E58"/>
    <w:rsid w:val="00724C6E"/>
    <w:rsid w:val="007261D0"/>
    <w:rsid w:val="00727149"/>
    <w:rsid w:val="007278F2"/>
    <w:rsid w:val="00730C7C"/>
    <w:rsid w:val="007313A1"/>
    <w:rsid w:val="0073218D"/>
    <w:rsid w:val="00736CF6"/>
    <w:rsid w:val="007371C0"/>
    <w:rsid w:val="00737210"/>
    <w:rsid w:val="0074087C"/>
    <w:rsid w:val="00742BFE"/>
    <w:rsid w:val="00744521"/>
    <w:rsid w:val="00744D86"/>
    <w:rsid w:val="00745A87"/>
    <w:rsid w:val="007463B3"/>
    <w:rsid w:val="0074690C"/>
    <w:rsid w:val="00754E3A"/>
    <w:rsid w:val="00755032"/>
    <w:rsid w:val="00760418"/>
    <w:rsid w:val="00761F0B"/>
    <w:rsid w:val="00762248"/>
    <w:rsid w:val="007622FD"/>
    <w:rsid w:val="00762B51"/>
    <w:rsid w:val="0076476B"/>
    <w:rsid w:val="0076517C"/>
    <w:rsid w:val="007654AF"/>
    <w:rsid w:val="007656A0"/>
    <w:rsid w:val="00765FF2"/>
    <w:rsid w:val="00766A63"/>
    <w:rsid w:val="00766FCC"/>
    <w:rsid w:val="0076726B"/>
    <w:rsid w:val="00767DA4"/>
    <w:rsid w:val="00770471"/>
    <w:rsid w:val="007704FC"/>
    <w:rsid w:val="00771F52"/>
    <w:rsid w:val="00772D3A"/>
    <w:rsid w:val="00773313"/>
    <w:rsid w:val="007744C3"/>
    <w:rsid w:val="00775C62"/>
    <w:rsid w:val="00775D8B"/>
    <w:rsid w:val="00776DB3"/>
    <w:rsid w:val="00782221"/>
    <w:rsid w:val="007851FC"/>
    <w:rsid w:val="00785B75"/>
    <w:rsid w:val="00785DD8"/>
    <w:rsid w:val="007865CA"/>
    <w:rsid w:val="00786643"/>
    <w:rsid w:val="00786986"/>
    <w:rsid w:val="00787354"/>
    <w:rsid w:val="00787C0C"/>
    <w:rsid w:val="00790043"/>
    <w:rsid w:val="007920C9"/>
    <w:rsid w:val="00792189"/>
    <w:rsid w:val="007923DA"/>
    <w:rsid w:val="007925DB"/>
    <w:rsid w:val="007945EB"/>
    <w:rsid w:val="007952E0"/>
    <w:rsid w:val="007957F3"/>
    <w:rsid w:val="00795ED6"/>
    <w:rsid w:val="0079612F"/>
    <w:rsid w:val="00796186"/>
    <w:rsid w:val="00796842"/>
    <w:rsid w:val="00797C54"/>
    <w:rsid w:val="007A13E2"/>
    <w:rsid w:val="007A3210"/>
    <w:rsid w:val="007A329D"/>
    <w:rsid w:val="007A47E7"/>
    <w:rsid w:val="007A4A2B"/>
    <w:rsid w:val="007A5762"/>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5C61"/>
    <w:rsid w:val="007D7C29"/>
    <w:rsid w:val="007E45A6"/>
    <w:rsid w:val="007E66B0"/>
    <w:rsid w:val="007E76B9"/>
    <w:rsid w:val="007F147B"/>
    <w:rsid w:val="007F393C"/>
    <w:rsid w:val="007F5A0B"/>
    <w:rsid w:val="007F7C20"/>
    <w:rsid w:val="00800702"/>
    <w:rsid w:val="00802366"/>
    <w:rsid w:val="008026D7"/>
    <w:rsid w:val="00803A84"/>
    <w:rsid w:val="00803E01"/>
    <w:rsid w:val="008055A9"/>
    <w:rsid w:val="008064DE"/>
    <w:rsid w:val="008158FD"/>
    <w:rsid w:val="00816467"/>
    <w:rsid w:val="0081669B"/>
    <w:rsid w:val="0082204C"/>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44BD"/>
    <w:rsid w:val="008A6055"/>
    <w:rsid w:val="008A6214"/>
    <w:rsid w:val="008B06A0"/>
    <w:rsid w:val="008B1267"/>
    <w:rsid w:val="008B23F5"/>
    <w:rsid w:val="008B2446"/>
    <w:rsid w:val="008B423F"/>
    <w:rsid w:val="008B42DB"/>
    <w:rsid w:val="008B60AF"/>
    <w:rsid w:val="008B68B9"/>
    <w:rsid w:val="008B72FF"/>
    <w:rsid w:val="008B7AB7"/>
    <w:rsid w:val="008C1F20"/>
    <w:rsid w:val="008C301E"/>
    <w:rsid w:val="008C5157"/>
    <w:rsid w:val="008E14D7"/>
    <w:rsid w:val="008E26E8"/>
    <w:rsid w:val="008E4F41"/>
    <w:rsid w:val="008F09FF"/>
    <w:rsid w:val="008F116E"/>
    <w:rsid w:val="008F2ABF"/>
    <w:rsid w:val="008F3FE2"/>
    <w:rsid w:val="008F4BDA"/>
    <w:rsid w:val="008F5291"/>
    <w:rsid w:val="008F57F5"/>
    <w:rsid w:val="008F631F"/>
    <w:rsid w:val="008F633D"/>
    <w:rsid w:val="00900C13"/>
    <w:rsid w:val="00901CDC"/>
    <w:rsid w:val="00901DC3"/>
    <w:rsid w:val="0090282D"/>
    <w:rsid w:val="00902F6C"/>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603"/>
    <w:rsid w:val="00915907"/>
    <w:rsid w:val="009174E4"/>
    <w:rsid w:val="009221D2"/>
    <w:rsid w:val="00922584"/>
    <w:rsid w:val="00922684"/>
    <w:rsid w:val="00925ED2"/>
    <w:rsid w:val="0092651C"/>
    <w:rsid w:val="0092692E"/>
    <w:rsid w:val="00926FFA"/>
    <w:rsid w:val="00927078"/>
    <w:rsid w:val="00927229"/>
    <w:rsid w:val="00927516"/>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3430"/>
    <w:rsid w:val="0095366B"/>
    <w:rsid w:val="009543AC"/>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019"/>
    <w:rsid w:val="0097055F"/>
    <w:rsid w:val="00971152"/>
    <w:rsid w:val="00972C1C"/>
    <w:rsid w:val="00974530"/>
    <w:rsid w:val="00974D92"/>
    <w:rsid w:val="00975A5C"/>
    <w:rsid w:val="00976319"/>
    <w:rsid w:val="009765EB"/>
    <w:rsid w:val="009771D8"/>
    <w:rsid w:val="009801F7"/>
    <w:rsid w:val="009813C3"/>
    <w:rsid w:val="00984344"/>
    <w:rsid w:val="00985AF3"/>
    <w:rsid w:val="009863B8"/>
    <w:rsid w:val="00990702"/>
    <w:rsid w:val="00992955"/>
    <w:rsid w:val="00994045"/>
    <w:rsid w:val="00994650"/>
    <w:rsid w:val="0099608D"/>
    <w:rsid w:val="0099771A"/>
    <w:rsid w:val="009A080D"/>
    <w:rsid w:val="009A085A"/>
    <w:rsid w:val="009A1840"/>
    <w:rsid w:val="009A2591"/>
    <w:rsid w:val="009A2AF5"/>
    <w:rsid w:val="009A46F5"/>
    <w:rsid w:val="009A5986"/>
    <w:rsid w:val="009A6174"/>
    <w:rsid w:val="009A64EA"/>
    <w:rsid w:val="009A7BBD"/>
    <w:rsid w:val="009A7C87"/>
    <w:rsid w:val="009A7CEB"/>
    <w:rsid w:val="009B0CF9"/>
    <w:rsid w:val="009B399B"/>
    <w:rsid w:val="009B40BA"/>
    <w:rsid w:val="009B43C9"/>
    <w:rsid w:val="009B7681"/>
    <w:rsid w:val="009B7AC0"/>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D7995"/>
    <w:rsid w:val="009E0843"/>
    <w:rsid w:val="009E08E7"/>
    <w:rsid w:val="009E0AFF"/>
    <w:rsid w:val="009E101D"/>
    <w:rsid w:val="009E6EC3"/>
    <w:rsid w:val="009E7D04"/>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B53"/>
    <w:rsid w:val="00A20CC1"/>
    <w:rsid w:val="00A20D09"/>
    <w:rsid w:val="00A21420"/>
    <w:rsid w:val="00A22E07"/>
    <w:rsid w:val="00A23575"/>
    <w:rsid w:val="00A2366B"/>
    <w:rsid w:val="00A23DCA"/>
    <w:rsid w:val="00A247C1"/>
    <w:rsid w:val="00A2599B"/>
    <w:rsid w:val="00A25A95"/>
    <w:rsid w:val="00A25E5C"/>
    <w:rsid w:val="00A30220"/>
    <w:rsid w:val="00A31130"/>
    <w:rsid w:val="00A312D7"/>
    <w:rsid w:val="00A3346D"/>
    <w:rsid w:val="00A33B7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93684"/>
    <w:rsid w:val="00A95FFC"/>
    <w:rsid w:val="00A97CA9"/>
    <w:rsid w:val="00AA10D4"/>
    <w:rsid w:val="00AA4BA5"/>
    <w:rsid w:val="00AA522E"/>
    <w:rsid w:val="00AA71E7"/>
    <w:rsid w:val="00AA7635"/>
    <w:rsid w:val="00AB0896"/>
    <w:rsid w:val="00AB0DC6"/>
    <w:rsid w:val="00AB1191"/>
    <w:rsid w:val="00AB23EE"/>
    <w:rsid w:val="00AB5472"/>
    <w:rsid w:val="00AB5933"/>
    <w:rsid w:val="00AB5A19"/>
    <w:rsid w:val="00AB5B24"/>
    <w:rsid w:val="00AB787F"/>
    <w:rsid w:val="00AB7A33"/>
    <w:rsid w:val="00AB7CE1"/>
    <w:rsid w:val="00AB7F32"/>
    <w:rsid w:val="00AC027C"/>
    <w:rsid w:val="00AC180D"/>
    <w:rsid w:val="00AC2566"/>
    <w:rsid w:val="00AC3192"/>
    <w:rsid w:val="00AC6ABA"/>
    <w:rsid w:val="00AD0A3A"/>
    <w:rsid w:val="00AD12C5"/>
    <w:rsid w:val="00AD19C9"/>
    <w:rsid w:val="00AD2CFC"/>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37C"/>
    <w:rsid w:val="00B00987"/>
    <w:rsid w:val="00B00E45"/>
    <w:rsid w:val="00B01A73"/>
    <w:rsid w:val="00B03187"/>
    <w:rsid w:val="00B04A55"/>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6156"/>
    <w:rsid w:val="00B30825"/>
    <w:rsid w:val="00B30905"/>
    <w:rsid w:val="00B30C9B"/>
    <w:rsid w:val="00B32257"/>
    <w:rsid w:val="00B32575"/>
    <w:rsid w:val="00B325F8"/>
    <w:rsid w:val="00B32B81"/>
    <w:rsid w:val="00B346AE"/>
    <w:rsid w:val="00B351B6"/>
    <w:rsid w:val="00B37792"/>
    <w:rsid w:val="00B414E5"/>
    <w:rsid w:val="00B41909"/>
    <w:rsid w:val="00B4276E"/>
    <w:rsid w:val="00B435D6"/>
    <w:rsid w:val="00B43BA9"/>
    <w:rsid w:val="00B43CE0"/>
    <w:rsid w:val="00B4450B"/>
    <w:rsid w:val="00B4685E"/>
    <w:rsid w:val="00B46D0B"/>
    <w:rsid w:val="00B52DD1"/>
    <w:rsid w:val="00B53275"/>
    <w:rsid w:val="00B54E3C"/>
    <w:rsid w:val="00B55854"/>
    <w:rsid w:val="00B55F48"/>
    <w:rsid w:val="00B56258"/>
    <w:rsid w:val="00B57A63"/>
    <w:rsid w:val="00B57FF2"/>
    <w:rsid w:val="00B64B0C"/>
    <w:rsid w:val="00B675CD"/>
    <w:rsid w:val="00B71548"/>
    <w:rsid w:val="00B73D41"/>
    <w:rsid w:val="00B751E3"/>
    <w:rsid w:val="00B75DA6"/>
    <w:rsid w:val="00B761F3"/>
    <w:rsid w:val="00B80B8A"/>
    <w:rsid w:val="00B80FDA"/>
    <w:rsid w:val="00B82C4C"/>
    <w:rsid w:val="00B8481A"/>
    <w:rsid w:val="00B8567F"/>
    <w:rsid w:val="00B86124"/>
    <w:rsid w:val="00B867DB"/>
    <w:rsid w:val="00B90A25"/>
    <w:rsid w:val="00B91138"/>
    <w:rsid w:val="00B91AE0"/>
    <w:rsid w:val="00B91DF1"/>
    <w:rsid w:val="00B927D7"/>
    <w:rsid w:val="00B92E3B"/>
    <w:rsid w:val="00B95FAB"/>
    <w:rsid w:val="00B9722D"/>
    <w:rsid w:val="00BA14E8"/>
    <w:rsid w:val="00BA1907"/>
    <w:rsid w:val="00BA31CF"/>
    <w:rsid w:val="00BA3558"/>
    <w:rsid w:val="00BA54D7"/>
    <w:rsid w:val="00BA5A1F"/>
    <w:rsid w:val="00BA711F"/>
    <w:rsid w:val="00BB053F"/>
    <w:rsid w:val="00BB097B"/>
    <w:rsid w:val="00BB1CA3"/>
    <w:rsid w:val="00BB262C"/>
    <w:rsid w:val="00BB4AFC"/>
    <w:rsid w:val="00BB74DF"/>
    <w:rsid w:val="00BB7F78"/>
    <w:rsid w:val="00BC205C"/>
    <w:rsid w:val="00BC2A2B"/>
    <w:rsid w:val="00BC385D"/>
    <w:rsid w:val="00BC3DA4"/>
    <w:rsid w:val="00BC7551"/>
    <w:rsid w:val="00BC782E"/>
    <w:rsid w:val="00BD0958"/>
    <w:rsid w:val="00BD1929"/>
    <w:rsid w:val="00BD1F30"/>
    <w:rsid w:val="00BD52BC"/>
    <w:rsid w:val="00BD59CC"/>
    <w:rsid w:val="00BD7DB9"/>
    <w:rsid w:val="00BE09EF"/>
    <w:rsid w:val="00BE10E2"/>
    <w:rsid w:val="00BE355C"/>
    <w:rsid w:val="00BE4A62"/>
    <w:rsid w:val="00BE55D6"/>
    <w:rsid w:val="00BE5867"/>
    <w:rsid w:val="00BE5EED"/>
    <w:rsid w:val="00BE73FC"/>
    <w:rsid w:val="00BF1F07"/>
    <w:rsid w:val="00BF3A7B"/>
    <w:rsid w:val="00BF4E13"/>
    <w:rsid w:val="00BF534E"/>
    <w:rsid w:val="00BF6F16"/>
    <w:rsid w:val="00BF708A"/>
    <w:rsid w:val="00C0165A"/>
    <w:rsid w:val="00C01760"/>
    <w:rsid w:val="00C038CF"/>
    <w:rsid w:val="00C04381"/>
    <w:rsid w:val="00C06350"/>
    <w:rsid w:val="00C078DD"/>
    <w:rsid w:val="00C07FA9"/>
    <w:rsid w:val="00C11B20"/>
    <w:rsid w:val="00C12C7B"/>
    <w:rsid w:val="00C1303D"/>
    <w:rsid w:val="00C138A4"/>
    <w:rsid w:val="00C15C0E"/>
    <w:rsid w:val="00C15F8B"/>
    <w:rsid w:val="00C179E3"/>
    <w:rsid w:val="00C203B4"/>
    <w:rsid w:val="00C205A8"/>
    <w:rsid w:val="00C2151E"/>
    <w:rsid w:val="00C21C43"/>
    <w:rsid w:val="00C2432E"/>
    <w:rsid w:val="00C2469C"/>
    <w:rsid w:val="00C31475"/>
    <w:rsid w:val="00C317AF"/>
    <w:rsid w:val="00C31E82"/>
    <w:rsid w:val="00C31FA3"/>
    <w:rsid w:val="00C325D7"/>
    <w:rsid w:val="00C32F7D"/>
    <w:rsid w:val="00C33536"/>
    <w:rsid w:val="00C42554"/>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1B0D"/>
    <w:rsid w:val="00C7328B"/>
    <w:rsid w:val="00C7403C"/>
    <w:rsid w:val="00C74298"/>
    <w:rsid w:val="00C76649"/>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B050F"/>
    <w:rsid w:val="00CB15A5"/>
    <w:rsid w:val="00CB3579"/>
    <w:rsid w:val="00CB40FA"/>
    <w:rsid w:val="00CB498E"/>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5ABD"/>
    <w:rsid w:val="00CE5B0B"/>
    <w:rsid w:val="00CE6EEE"/>
    <w:rsid w:val="00CF194B"/>
    <w:rsid w:val="00CF1EE7"/>
    <w:rsid w:val="00CF43D1"/>
    <w:rsid w:val="00CF4915"/>
    <w:rsid w:val="00CF49BF"/>
    <w:rsid w:val="00CF4C0A"/>
    <w:rsid w:val="00CF52B3"/>
    <w:rsid w:val="00CF6417"/>
    <w:rsid w:val="00CF65C5"/>
    <w:rsid w:val="00CF6D8E"/>
    <w:rsid w:val="00D01F7B"/>
    <w:rsid w:val="00D02BD2"/>
    <w:rsid w:val="00D062A3"/>
    <w:rsid w:val="00D110C6"/>
    <w:rsid w:val="00D111D0"/>
    <w:rsid w:val="00D11996"/>
    <w:rsid w:val="00D126F0"/>
    <w:rsid w:val="00D15932"/>
    <w:rsid w:val="00D171B5"/>
    <w:rsid w:val="00D17302"/>
    <w:rsid w:val="00D1741D"/>
    <w:rsid w:val="00D20966"/>
    <w:rsid w:val="00D21F2A"/>
    <w:rsid w:val="00D25591"/>
    <w:rsid w:val="00D26419"/>
    <w:rsid w:val="00D27485"/>
    <w:rsid w:val="00D3024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42B3"/>
    <w:rsid w:val="00DA4796"/>
    <w:rsid w:val="00DA4F75"/>
    <w:rsid w:val="00DA5423"/>
    <w:rsid w:val="00DA5A6D"/>
    <w:rsid w:val="00DA5FBB"/>
    <w:rsid w:val="00DA6B35"/>
    <w:rsid w:val="00DA7165"/>
    <w:rsid w:val="00DB29D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5BB"/>
    <w:rsid w:val="00DE4F51"/>
    <w:rsid w:val="00DE6B17"/>
    <w:rsid w:val="00DE6E61"/>
    <w:rsid w:val="00DE7771"/>
    <w:rsid w:val="00DF0636"/>
    <w:rsid w:val="00DF1B79"/>
    <w:rsid w:val="00DF4443"/>
    <w:rsid w:val="00DF58BE"/>
    <w:rsid w:val="00DF59EC"/>
    <w:rsid w:val="00DF6205"/>
    <w:rsid w:val="00E01E31"/>
    <w:rsid w:val="00E024CF"/>
    <w:rsid w:val="00E02D0C"/>
    <w:rsid w:val="00E02D77"/>
    <w:rsid w:val="00E041E3"/>
    <w:rsid w:val="00E06287"/>
    <w:rsid w:val="00E079DE"/>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1475"/>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A032C"/>
    <w:rsid w:val="00EA07BD"/>
    <w:rsid w:val="00EA07CC"/>
    <w:rsid w:val="00EA08A5"/>
    <w:rsid w:val="00EA2BA6"/>
    <w:rsid w:val="00EA368D"/>
    <w:rsid w:val="00EA3CE3"/>
    <w:rsid w:val="00EA3DBB"/>
    <w:rsid w:val="00EA7DF7"/>
    <w:rsid w:val="00EA7F2D"/>
    <w:rsid w:val="00EB1275"/>
    <w:rsid w:val="00EB12AA"/>
    <w:rsid w:val="00EB1F2C"/>
    <w:rsid w:val="00EB244A"/>
    <w:rsid w:val="00EB2F41"/>
    <w:rsid w:val="00EB3749"/>
    <w:rsid w:val="00EB40B9"/>
    <w:rsid w:val="00EB4C99"/>
    <w:rsid w:val="00EB5D0D"/>
    <w:rsid w:val="00EB644A"/>
    <w:rsid w:val="00EB69DE"/>
    <w:rsid w:val="00EB7635"/>
    <w:rsid w:val="00EB7AD3"/>
    <w:rsid w:val="00EC245D"/>
    <w:rsid w:val="00EC3DEE"/>
    <w:rsid w:val="00EC4299"/>
    <w:rsid w:val="00EC7E81"/>
    <w:rsid w:val="00ED194D"/>
    <w:rsid w:val="00ED1DF2"/>
    <w:rsid w:val="00ED2589"/>
    <w:rsid w:val="00ED6BA4"/>
    <w:rsid w:val="00EE2B78"/>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121"/>
    <w:rsid w:val="00F3031B"/>
    <w:rsid w:val="00F31759"/>
    <w:rsid w:val="00F32800"/>
    <w:rsid w:val="00F3345F"/>
    <w:rsid w:val="00F34831"/>
    <w:rsid w:val="00F3659D"/>
    <w:rsid w:val="00F366CF"/>
    <w:rsid w:val="00F368FC"/>
    <w:rsid w:val="00F37254"/>
    <w:rsid w:val="00F37E0E"/>
    <w:rsid w:val="00F41328"/>
    <w:rsid w:val="00F419DE"/>
    <w:rsid w:val="00F442E8"/>
    <w:rsid w:val="00F45F08"/>
    <w:rsid w:val="00F47165"/>
    <w:rsid w:val="00F473FB"/>
    <w:rsid w:val="00F47749"/>
    <w:rsid w:val="00F50E71"/>
    <w:rsid w:val="00F5285D"/>
    <w:rsid w:val="00F54222"/>
    <w:rsid w:val="00F56E2D"/>
    <w:rsid w:val="00F6471D"/>
    <w:rsid w:val="00F64988"/>
    <w:rsid w:val="00F64FDB"/>
    <w:rsid w:val="00F66985"/>
    <w:rsid w:val="00F670FF"/>
    <w:rsid w:val="00F67D9F"/>
    <w:rsid w:val="00F70B91"/>
    <w:rsid w:val="00F712F6"/>
    <w:rsid w:val="00F71F6E"/>
    <w:rsid w:val="00F720CE"/>
    <w:rsid w:val="00F72D41"/>
    <w:rsid w:val="00F80123"/>
    <w:rsid w:val="00F809B2"/>
    <w:rsid w:val="00F81289"/>
    <w:rsid w:val="00F8254D"/>
    <w:rsid w:val="00F837FE"/>
    <w:rsid w:val="00F84B3F"/>
    <w:rsid w:val="00F85D4A"/>
    <w:rsid w:val="00F85DB9"/>
    <w:rsid w:val="00F85F25"/>
    <w:rsid w:val="00F8689D"/>
    <w:rsid w:val="00F86E0F"/>
    <w:rsid w:val="00F87328"/>
    <w:rsid w:val="00F877A7"/>
    <w:rsid w:val="00F92091"/>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DB7"/>
    <w:rsid w:val="00FB71E5"/>
    <w:rsid w:val="00FC0844"/>
    <w:rsid w:val="00FC3398"/>
    <w:rsid w:val="00FC4E14"/>
    <w:rsid w:val="00FC5ADE"/>
    <w:rsid w:val="00FC5BC9"/>
    <w:rsid w:val="00FC78C0"/>
    <w:rsid w:val="00FD187D"/>
    <w:rsid w:val="00FD19C1"/>
    <w:rsid w:val="00FD22CE"/>
    <w:rsid w:val="00FD2D89"/>
    <w:rsid w:val="00FD3153"/>
    <w:rsid w:val="00FD37CD"/>
    <w:rsid w:val="00FD4D71"/>
    <w:rsid w:val="00FD530C"/>
    <w:rsid w:val="00FD6AB6"/>
    <w:rsid w:val="00FD6DF6"/>
    <w:rsid w:val="00FE05A7"/>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4926">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28895017">
      <w:bodyDiv w:val="1"/>
      <w:marLeft w:val="0"/>
      <w:marRight w:val="0"/>
      <w:marTop w:val="0"/>
      <w:marBottom w:val="0"/>
      <w:divBdr>
        <w:top w:val="none" w:sz="0" w:space="0" w:color="auto"/>
        <w:left w:val="none" w:sz="0" w:space="0" w:color="auto"/>
        <w:bottom w:val="none" w:sz="0" w:space="0" w:color="auto"/>
        <w:right w:val="none" w:sz="0" w:space="0" w:color="auto"/>
      </w:divBdr>
    </w:div>
    <w:div w:id="664476551">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8B62-F497-4DA2-9A18-2AE15F7A3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18</Pages>
  <Words>7116</Words>
  <Characters>43979</Characters>
  <Application>Microsoft Office Word</Application>
  <DocSecurity>0</DocSecurity>
  <Lines>366</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50994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Avguštin</cp:lastModifiedBy>
  <cp:revision>506</cp:revision>
  <cp:lastPrinted>2021-10-07T12:26:00Z</cp:lastPrinted>
  <dcterms:created xsi:type="dcterms:W3CDTF">2021-08-04T09:20:00Z</dcterms:created>
  <dcterms:modified xsi:type="dcterms:W3CDTF">2021-11-30T11:16:00Z</dcterms:modified>
</cp:coreProperties>
</file>